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3D" w:rsidRPr="004B658E" w:rsidRDefault="00C80487">
      <w:pPr>
        <w:jc w:val="center"/>
        <w:rPr>
          <w:b/>
        </w:rPr>
      </w:pPr>
      <w:r w:rsidRPr="004B658E">
        <w:rPr>
          <w:noProof/>
        </w:rPr>
        <w:drawing>
          <wp:inline distT="0" distB="0" distL="0" distR="0">
            <wp:extent cx="2266950" cy="1174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2B3D" w:rsidRPr="004B658E" w:rsidRDefault="00FD2B3D">
      <w:pPr>
        <w:rPr>
          <w:b/>
        </w:rPr>
      </w:pPr>
    </w:p>
    <w:p w:rsidR="00FD2B3D" w:rsidRPr="004B658E" w:rsidRDefault="00C80487">
      <w:pPr>
        <w:jc w:val="center"/>
        <w:rPr>
          <w:sz w:val="4"/>
          <w:szCs w:val="4"/>
        </w:rPr>
      </w:pPr>
      <w:r w:rsidRPr="004B658E">
        <w:rPr>
          <w:b/>
          <w:sz w:val="28"/>
          <w:szCs w:val="28"/>
        </w:rPr>
        <w:t xml:space="preserve">Course Evaluation Measures Menu </w:t>
      </w:r>
    </w:p>
    <w:p w:rsidR="00FD2B3D" w:rsidRPr="004B658E" w:rsidRDefault="00FD2B3D">
      <w:pPr>
        <w:rPr>
          <w:b/>
        </w:rPr>
      </w:pPr>
    </w:p>
    <w:p w:rsidR="00FD2B3D" w:rsidRPr="004B658E" w:rsidRDefault="00C80487">
      <w:r w:rsidRPr="004B658E">
        <w:rPr>
          <w:b/>
        </w:rPr>
        <w:t>Course number:  DMS 110</w:t>
      </w:r>
    </w:p>
    <w:p w:rsidR="00FD2B3D" w:rsidRPr="004B658E" w:rsidRDefault="00C80487">
      <w:r w:rsidRPr="004B658E">
        <w:rPr>
          <w:b/>
        </w:rPr>
        <w:t>Course title:  Acoustic Physics</w:t>
      </w:r>
    </w:p>
    <w:p w:rsidR="00FD2B3D" w:rsidRPr="004B658E" w:rsidRDefault="00C80487">
      <w:pPr>
        <w:rPr>
          <w:b/>
        </w:rPr>
      </w:pPr>
      <w:r w:rsidRPr="004B658E">
        <w:rPr>
          <w:b/>
        </w:rPr>
        <w:t>Campus location(s):  Georgetown, Wilmington</w:t>
      </w:r>
    </w:p>
    <w:p w:rsidR="00C80487" w:rsidRPr="004B658E" w:rsidRDefault="00C80487">
      <w:pPr>
        <w:rPr>
          <w:b/>
        </w:rPr>
      </w:pPr>
      <w:r w:rsidRPr="004B658E">
        <w:rPr>
          <w:b/>
        </w:rPr>
        <w:t>Effective: 2023-51</w:t>
      </w:r>
    </w:p>
    <w:p w:rsidR="00FD2B3D" w:rsidRPr="004B658E" w:rsidRDefault="00FD2B3D"/>
    <w:p w:rsidR="00FD2B3D" w:rsidRPr="004B658E" w:rsidRDefault="00C80487">
      <w:pPr>
        <w:tabs>
          <w:tab w:val="left" w:pos="0"/>
          <w:tab w:val="left" w:pos="540"/>
          <w:tab w:val="left" w:pos="1080"/>
        </w:tabs>
        <w:rPr>
          <w:b/>
        </w:rPr>
      </w:pPr>
      <w:r w:rsidRPr="004B658E">
        <w:rPr>
          <w:b/>
        </w:rPr>
        <w:t>Core Course Performance Objectives</w:t>
      </w:r>
    </w:p>
    <w:p w:rsidR="00FD2B3D" w:rsidRPr="004B658E" w:rsidRDefault="00FD2B3D">
      <w:pPr>
        <w:tabs>
          <w:tab w:val="left" w:pos="0"/>
          <w:tab w:val="left" w:pos="540"/>
          <w:tab w:val="left" w:pos="1080"/>
        </w:tabs>
        <w:rPr>
          <w:b/>
        </w:rPr>
      </w:pP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Adhere to clinical safety standards while operating sonography equipment.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Explain physical principles of sonographic imaging.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Identify and categorize ultrasound transducers.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Explain and define pulsed echo instrumentation.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Define and explain Doppler instrumentation and hemodynamics. 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Define and explain quality assurance.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</w:rPr>
      </w:pPr>
      <w:r w:rsidRPr="004B658E">
        <w:rPr>
          <w:color w:val="000000"/>
        </w:rPr>
        <w:t xml:space="preserve">Discuss technologies relative to the field. </w:t>
      </w:r>
    </w:p>
    <w:p w:rsidR="00FD2B3D" w:rsidRPr="004B658E" w:rsidRDefault="00C804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0"/>
      </w:pPr>
      <w:r w:rsidRPr="004B658E">
        <w:t xml:space="preserve">Demonstrate knowledge and application of biological effects. </w:t>
      </w:r>
    </w:p>
    <w:p w:rsidR="00FD2B3D" w:rsidRPr="004B658E" w:rsidRDefault="00FD2B3D">
      <w:pPr>
        <w:jc w:val="center"/>
        <w:rPr>
          <w:b/>
        </w:rPr>
      </w:pPr>
    </w:p>
    <w:p w:rsidR="00FD2B3D" w:rsidRPr="004B658E" w:rsidRDefault="00C80487">
      <w:pPr>
        <w:jc w:val="center"/>
        <w:rPr>
          <w:b/>
        </w:rPr>
      </w:pPr>
      <w:r w:rsidRPr="004B658E">
        <w:rPr>
          <w:b/>
        </w:rPr>
        <w:t>Summative Evaluations</w:t>
      </w:r>
    </w:p>
    <w:p w:rsidR="00FD2B3D" w:rsidRPr="004B658E" w:rsidRDefault="00C80487">
      <w:pPr>
        <w:rPr>
          <w:i/>
          <w:sz w:val="20"/>
          <w:szCs w:val="20"/>
        </w:rPr>
      </w:pPr>
      <w:r w:rsidRPr="004B658E">
        <w:rPr>
          <w:i/>
          <w:sz w:val="20"/>
          <w:szCs w:val="20"/>
        </w:rPr>
        <w:t xml:space="preserve">Please note: All courses must have a </w:t>
      </w:r>
      <w:r w:rsidRPr="004B658E">
        <w:rPr>
          <w:b/>
          <w:i/>
          <w:sz w:val="20"/>
          <w:szCs w:val="20"/>
        </w:rPr>
        <w:t>minimum</w:t>
      </w:r>
      <w:r w:rsidRPr="004B658E">
        <w:rPr>
          <w:i/>
          <w:sz w:val="20"/>
          <w:szCs w:val="20"/>
        </w:rPr>
        <w:t xml:space="preserve"> </w:t>
      </w:r>
      <w:r w:rsidRPr="004B658E">
        <w:rPr>
          <w:b/>
          <w:i/>
          <w:sz w:val="20"/>
          <w:szCs w:val="20"/>
        </w:rPr>
        <w:t>of four</w:t>
      </w:r>
      <w:r w:rsidRPr="004B658E">
        <w:rPr>
          <w:i/>
          <w:sz w:val="20"/>
          <w:szCs w:val="20"/>
        </w:rPr>
        <w:t xml:space="preserve"> summative evaluation measures, and those measures should include a </w:t>
      </w:r>
      <w:proofErr w:type="gramStart"/>
      <w:r w:rsidRPr="004B658E">
        <w:rPr>
          <w:i/>
          <w:sz w:val="20"/>
          <w:szCs w:val="20"/>
        </w:rPr>
        <w:t>variety evaluation methods</w:t>
      </w:r>
      <w:proofErr w:type="gramEnd"/>
      <w:r w:rsidRPr="004B658E">
        <w:rPr>
          <w:i/>
          <w:sz w:val="20"/>
          <w:szCs w:val="20"/>
        </w:rPr>
        <w:t xml:space="preserve"> (e.g., test, oral presentation, group project). </w:t>
      </w:r>
      <w:r w:rsidRPr="004B658E">
        <w:rPr>
          <w:b/>
          <w:i/>
          <w:sz w:val="20"/>
          <w:szCs w:val="20"/>
        </w:rPr>
        <w:t xml:space="preserve">Please list all summative evaluation measures.  </w:t>
      </w:r>
      <w:r w:rsidRPr="004B658E">
        <w:rPr>
          <w:i/>
          <w:sz w:val="20"/>
          <w:szCs w:val="20"/>
        </w:rPr>
        <w:t>In addition to these summative measures, a variety of formative exercises/quizzes/other assignments should be used to guide instruction and learning</w:t>
      </w:r>
      <w:r w:rsidRPr="004B658E">
        <w:t xml:space="preserve"> </w:t>
      </w:r>
      <w:r w:rsidRPr="004B658E">
        <w:rPr>
          <w:i/>
          <w:sz w:val="20"/>
          <w:szCs w:val="20"/>
        </w:rPr>
        <w:t xml:space="preserve">but do not need to be included on this template. </w:t>
      </w:r>
    </w:p>
    <w:p w:rsidR="00FD2B3D" w:rsidRPr="004B658E" w:rsidRDefault="00FD2B3D">
      <w:pPr>
        <w:rPr>
          <w:i/>
          <w:sz w:val="20"/>
          <w:szCs w:val="20"/>
        </w:rPr>
      </w:pPr>
    </w:p>
    <w:p w:rsidR="00FD2B3D" w:rsidRPr="004B658E" w:rsidRDefault="00C80487">
      <w:pPr>
        <w:rPr>
          <w:i/>
          <w:sz w:val="20"/>
          <w:szCs w:val="20"/>
        </w:rPr>
      </w:pPr>
      <w:r w:rsidRPr="004B658E">
        <w:rPr>
          <w:i/>
          <w:sz w:val="20"/>
          <w:szCs w:val="20"/>
        </w:rPr>
        <w:t xml:space="preserve">For each measure, please include a scope of the assignment: for example, if requiring a research </w:t>
      </w:r>
      <w:proofErr w:type="gramStart"/>
      <w:r w:rsidRPr="004B658E">
        <w:rPr>
          <w:i/>
          <w:sz w:val="20"/>
          <w:szCs w:val="20"/>
        </w:rPr>
        <w:t>paper,  include</w:t>
      </w:r>
      <w:proofErr w:type="gramEnd"/>
      <w:r w:rsidRPr="004B658E">
        <w:rPr>
          <w:i/>
          <w:sz w:val="20"/>
          <w:szCs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FD2B3D" w:rsidRPr="004B658E" w:rsidRDefault="00FD2B3D">
      <w:pPr>
        <w:rPr>
          <w:i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CCPO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 xml:space="preserve">Evaluation Measures: </w:t>
            </w:r>
            <w:r w:rsidRPr="004B658E">
              <w:rPr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1. Adhere to clinical safety standards while operating sonography equipment.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5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2. Explain physical principles of sonographic imaging.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1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3. Identify and categorize ultrasound transducers.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2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lastRenderedPageBreak/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lastRenderedPageBreak/>
              <w:t>4. Explain and define pulsed echo instrumentation.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2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3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5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5. Define and explain Doppler instrumentation and hemodynamics.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4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6. Define and explain quality assurance.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5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7. Discuss technologies relative to the field.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5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  <w:tr w:rsidR="00FD2B3D" w:rsidRPr="004B658E"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8. Demonstrate knowledge and application of biological effects.</w:t>
            </w:r>
          </w:p>
        </w:tc>
        <w:tc>
          <w:tcPr>
            <w:tcW w:w="4675" w:type="dxa"/>
          </w:tcPr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Test 5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(40-60 questions, multiple choice, short answer, matching, T/F)</w:t>
            </w:r>
          </w:p>
          <w:p w:rsidR="00FD2B3D" w:rsidRPr="004B658E" w:rsidRDefault="00C80487">
            <w:pPr>
              <w:rPr>
                <w:b/>
              </w:rPr>
            </w:pPr>
            <w:r w:rsidRPr="004B658E">
              <w:rPr>
                <w:b/>
              </w:rPr>
              <w:t>Final Exam</w:t>
            </w:r>
          </w:p>
          <w:p w:rsidR="00FD2B3D" w:rsidRPr="004B658E" w:rsidRDefault="00C80487">
            <w:pPr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(60-80 questions, multiple choice, short answer, matching, T/F, image evaluation)</w:t>
            </w:r>
          </w:p>
        </w:tc>
      </w:tr>
    </w:tbl>
    <w:p w:rsidR="00FD2B3D" w:rsidRPr="004B658E" w:rsidRDefault="00FD2B3D">
      <w:pPr>
        <w:jc w:val="center"/>
        <w:rPr>
          <w:b/>
        </w:rPr>
      </w:pPr>
    </w:p>
    <w:p w:rsidR="00FD2B3D" w:rsidRPr="004B658E" w:rsidRDefault="00FD2B3D">
      <w:pPr>
        <w:jc w:val="center"/>
        <w:rPr>
          <w:b/>
        </w:rPr>
      </w:pPr>
    </w:p>
    <w:p w:rsidR="00FD2B3D" w:rsidRPr="004B658E" w:rsidRDefault="00FD2B3D">
      <w:pPr>
        <w:jc w:val="center"/>
        <w:rPr>
          <w:b/>
        </w:rPr>
      </w:pPr>
    </w:p>
    <w:p w:rsidR="00C80487" w:rsidRPr="004B658E" w:rsidRDefault="00C80487">
      <w:pPr>
        <w:rPr>
          <w:b/>
        </w:rPr>
      </w:pPr>
      <w:r w:rsidRPr="004B658E">
        <w:rPr>
          <w:b/>
        </w:rPr>
        <w:br w:type="page"/>
      </w:r>
    </w:p>
    <w:p w:rsidR="00FD2B3D" w:rsidRPr="004B658E" w:rsidRDefault="00C80487">
      <w:pPr>
        <w:jc w:val="center"/>
        <w:rPr>
          <w:i/>
          <w:sz w:val="20"/>
          <w:szCs w:val="20"/>
        </w:rPr>
      </w:pPr>
      <w:r w:rsidRPr="004B658E">
        <w:rPr>
          <w:b/>
        </w:rPr>
        <w:lastRenderedPageBreak/>
        <w:t>FINAL COURSE GRADE</w:t>
      </w:r>
    </w:p>
    <w:p w:rsidR="00FD2B3D" w:rsidRPr="004B658E" w:rsidRDefault="00C80487">
      <w:pPr>
        <w:jc w:val="center"/>
        <w:rPr>
          <w:sz w:val="20"/>
          <w:szCs w:val="20"/>
        </w:rPr>
      </w:pPr>
      <w:r w:rsidRPr="004B658E">
        <w:rPr>
          <w:sz w:val="20"/>
          <w:szCs w:val="20"/>
        </w:rPr>
        <w:t>(Calculated using the following weighted average)</w:t>
      </w:r>
    </w:p>
    <w:p w:rsidR="00FD2B3D" w:rsidRPr="004B658E" w:rsidRDefault="00FD2B3D">
      <w:pPr>
        <w:rPr>
          <w:i/>
        </w:rPr>
      </w:pPr>
    </w:p>
    <w:tbl>
      <w:tblPr>
        <w:tblStyle w:val="a0"/>
        <w:tblW w:w="8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3579"/>
      </w:tblGrid>
      <w:tr w:rsidR="00FD2B3D" w:rsidRPr="004B658E">
        <w:trPr>
          <w:jc w:val="center"/>
        </w:trPr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B658E"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B658E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FD2B3D" w:rsidRPr="004B658E">
        <w:trPr>
          <w:trHeight w:val="435"/>
          <w:jc w:val="center"/>
        </w:trPr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Summative: </w:t>
            </w:r>
            <w:r w:rsidR="00C80487" w:rsidRPr="004B658E">
              <w:rPr>
                <w:b/>
                <w:sz w:val="20"/>
                <w:szCs w:val="20"/>
              </w:rPr>
              <w:t>Exams (5)</w:t>
            </w:r>
            <w:r>
              <w:rPr>
                <w:b/>
                <w:sz w:val="20"/>
                <w:szCs w:val="20"/>
              </w:rPr>
              <w:t xml:space="preserve"> (Equally Weighted)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65%</w:t>
            </w:r>
          </w:p>
        </w:tc>
      </w:tr>
      <w:tr w:rsidR="00FD2B3D" w:rsidRPr="004B658E">
        <w:trPr>
          <w:jc w:val="center"/>
        </w:trPr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Formative: </w:t>
            </w:r>
            <w:r w:rsidR="00C80487" w:rsidRPr="004B658E">
              <w:rPr>
                <w:b/>
                <w:sz w:val="20"/>
                <w:szCs w:val="20"/>
              </w:rPr>
              <w:t>Assignments/Quizzes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15%</w:t>
            </w:r>
          </w:p>
        </w:tc>
      </w:tr>
      <w:tr w:rsidR="00FD2B3D" w:rsidRPr="004B658E">
        <w:trPr>
          <w:jc w:val="center"/>
        </w:trPr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4B6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Summative: </w:t>
            </w:r>
            <w:r w:rsidR="00C80487" w:rsidRPr="004B658E">
              <w:rPr>
                <w:b/>
                <w:sz w:val="20"/>
                <w:szCs w:val="20"/>
              </w:rPr>
              <w:t xml:space="preserve">Final Comprehensive Exam 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20%</w:t>
            </w:r>
          </w:p>
        </w:tc>
      </w:tr>
      <w:tr w:rsidR="00FD2B3D" w:rsidRPr="004B658E">
        <w:trPr>
          <w:jc w:val="center"/>
        </w:trPr>
        <w:tc>
          <w:tcPr>
            <w:tcW w:w="5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TOTAL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3D" w:rsidRPr="004B658E" w:rsidRDefault="00C80487">
            <w:pPr>
              <w:ind w:left="-180"/>
              <w:jc w:val="center"/>
              <w:rPr>
                <w:sz w:val="20"/>
                <w:szCs w:val="20"/>
              </w:rPr>
            </w:pPr>
            <w:r w:rsidRPr="004B658E">
              <w:rPr>
                <w:sz w:val="20"/>
                <w:szCs w:val="20"/>
              </w:rPr>
              <w:t>100%</w:t>
            </w:r>
          </w:p>
        </w:tc>
      </w:tr>
    </w:tbl>
    <w:p w:rsidR="00FD2B3D" w:rsidRPr="004B658E" w:rsidRDefault="00FD2B3D"/>
    <w:p w:rsidR="00FD2B3D" w:rsidRPr="004B658E" w:rsidRDefault="00FD2B3D">
      <w:pPr>
        <w:rPr>
          <w:b/>
        </w:rPr>
      </w:pPr>
    </w:p>
    <w:p w:rsidR="00FD2B3D" w:rsidRPr="004B658E" w:rsidRDefault="00FD2B3D">
      <w:pPr>
        <w:rPr>
          <w:b/>
        </w:rPr>
      </w:pPr>
    </w:p>
    <w:p w:rsidR="00FD2B3D" w:rsidRPr="004B658E" w:rsidRDefault="00C80487">
      <w:pPr>
        <w:ind w:hanging="90"/>
        <w:rPr>
          <w:sz w:val="20"/>
          <w:szCs w:val="20"/>
        </w:rPr>
      </w:pPr>
      <w:r w:rsidRPr="004B658E">
        <w:rPr>
          <w:sz w:val="20"/>
          <w:szCs w:val="20"/>
        </w:rPr>
        <w:t xml:space="preserve"> (Electronic Signature Permitted)</w:t>
      </w:r>
    </w:p>
    <w:p w:rsidR="00FD2B3D" w:rsidRPr="004B658E" w:rsidRDefault="00FD2B3D">
      <w:pPr>
        <w:keepLines/>
        <w:ind w:right="-720"/>
        <w:rPr>
          <w:sz w:val="20"/>
          <w:szCs w:val="20"/>
        </w:rPr>
      </w:pPr>
    </w:p>
    <w:p w:rsidR="00FD2B3D" w:rsidRPr="004B658E" w:rsidRDefault="00FD2B3D">
      <w:pPr>
        <w:keepLines/>
        <w:ind w:right="-720"/>
        <w:rPr>
          <w:sz w:val="20"/>
          <w:szCs w:val="20"/>
        </w:rPr>
      </w:pPr>
    </w:p>
    <w:p w:rsidR="00FD2B3D" w:rsidRPr="004B658E" w:rsidRDefault="00C80487">
      <w:pPr>
        <w:keepLines/>
        <w:ind w:right="-720"/>
        <w:rPr>
          <w:sz w:val="20"/>
          <w:szCs w:val="20"/>
        </w:rPr>
      </w:pPr>
      <w:r w:rsidRPr="004B658E">
        <w:rPr>
          <w:b/>
          <w:sz w:val="20"/>
          <w:szCs w:val="20"/>
        </w:rPr>
        <w:t>Submitted by (Collegewide Lead):</w:t>
      </w:r>
      <w:r w:rsidRPr="004B658E">
        <w:rPr>
          <w:sz w:val="20"/>
          <w:szCs w:val="20"/>
        </w:rPr>
        <w:t xml:space="preserve"> _________________________________</w:t>
      </w:r>
      <w:r w:rsidRPr="004B658E">
        <w:rPr>
          <w:sz w:val="20"/>
          <w:szCs w:val="20"/>
        </w:rPr>
        <w:tab/>
        <w:t>Date ____________</w:t>
      </w:r>
    </w:p>
    <w:p w:rsidR="00FD2B3D" w:rsidRPr="004B658E" w:rsidRDefault="00FD2B3D">
      <w:pPr>
        <w:keepLines/>
        <w:ind w:right="-720"/>
        <w:rPr>
          <w:sz w:val="20"/>
          <w:szCs w:val="20"/>
        </w:rPr>
      </w:pPr>
    </w:p>
    <w:p w:rsidR="00FD2B3D" w:rsidRPr="004B658E" w:rsidRDefault="00C80487">
      <w:pPr>
        <w:keepLines/>
        <w:ind w:right="-720"/>
        <w:rPr>
          <w:sz w:val="20"/>
          <w:szCs w:val="20"/>
        </w:rPr>
      </w:pPr>
      <w:r w:rsidRPr="004B658E">
        <w:rPr>
          <w:b/>
          <w:sz w:val="22"/>
          <w:szCs w:val="22"/>
        </w:rPr>
        <w:t xml:space="preserve">☐ Approved by </w:t>
      </w:r>
      <w:r w:rsidRPr="004B658E">
        <w:rPr>
          <w:b/>
          <w:sz w:val="20"/>
          <w:szCs w:val="20"/>
        </w:rPr>
        <w:t>counterparts</w:t>
      </w:r>
      <w:r w:rsidRPr="004B658E">
        <w:rPr>
          <w:b/>
          <w:sz w:val="20"/>
          <w:szCs w:val="20"/>
        </w:rPr>
        <w:tab/>
      </w:r>
      <w:r w:rsidRPr="004B658E">
        <w:rPr>
          <w:b/>
          <w:sz w:val="20"/>
          <w:szCs w:val="20"/>
        </w:rPr>
        <w:tab/>
        <w:t xml:space="preserve"> </w:t>
      </w:r>
      <w:r w:rsidRPr="004B658E">
        <w:rPr>
          <w:sz w:val="20"/>
          <w:szCs w:val="20"/>
        </w:rPr>
        <w:tab/>
        <w:t xml:space="preserve"> </w:t>
      </w:r>
      <w:r w:rsidRPr="004B658E">
        <w:rPr>
          <w:sz w:val="20"/>
          <w:szCs w:val="20"/>
        </w:rPr>
        <w:tab/>
      </w:r>
      <w:r w:rsidRPr="004B658E">
        <w:rPr>
          <w:sz w:val="20"/>
          <w:szCs w:val="20"/>
        </w:rPr>
        <w:tab/>
      </w:r>
      <w:r w:rsidRPr="004B658E">
        <w:rPr>
          <w:sz w:val="20"/>
          <w:szCs w:val="20"/>
        </w:rPr>
        <w:tab/>
        <w:t>Date ___________________</w:t>
      </w:r>
    </w:p>
    <w:p w:rsidR="00FD2B3D" w:rsidRPr="004B658E" w:rsidRDefault="00FD2B3D">
      <w:pPr>
        <w:keepLines/>
        <w:ind w:right="-720"/>
        <w:rPr>
          <w:sz w:val="20"/>
          <w:szCs w:val="20"/>
        </w:rPr>
      </w:pPr>
    </w:p>
    <w:p w:rsidR="00FD2B3D" w:rsidRDefault="004B658E">
      <w:pPr>
        <w:keepLines/>
        <w:ind w:right="-720"/>
        <w:rPr>
          <w:sz w:val="20"/>
          <w:szCs w:val="20"/>
        </w:rPr>
      </w:pPr>
      <w:r>
        <w:rPr>
          <w:b/>
          <w:sz w:val="22"/>
          <w:szCs w:val="22"/>
        </w:rPr>
        <w:t>X</w:t>
      </w:r>
      <w:r w:rsidR="00C80487" w:rsidRPr="004B658E">
        <w:rPr>
          <w:b/>
          <w:sz w:val="22"/>
          <w:szCs w:val="22"/>
        </w:rPr>
        <w:t xml:space="preserve"> Reviewed by </w:t>
      </w:r>
      <w:r w:rsidR="00C80487" w:rsidRPr="004B658E">
        <w:rPr>
          <w:b/>
          <w:sz w:val="20"/>
          <w:szCs w:val="20"/>
        </w:rPr>
        <w:t xml:space="preserve">Curriculum Committee </w:t>
      </w:r>
      <w:r w:rsidR="00C80487" w:rsidRPr="004B658E">
        <w:rPr>
          <w:sz w:val="20"/>
          <w:szCs w:val="20"/>
        </w:rPr>
        <w:tab/>
        <w:t xml:space="preserve"> </w:t>
      </w:r>
      <w:r w:rsidR="00C80487" w:rsidRPr="004B658E">
        <w:rPr>
          <w:sz w:val="20"/>
          <w:szCs w:val="20"/>
        </w:rPr>
        <w:tab/>
      </w:r>
      <w:r w:rsidR="00C80487" w:rsidRPr="004B658E">
        <w:rPr>
          <w:sz w:val="20"/>
          <w:szCs w:val="20"/>
        </w:rPr>
        <w:tab/>
      </w:r>
      <w:r w:rsidR="00C80487" w:rsidRPr="004B658E">
        <w:rPr>
          <w:sz w:val="20"/>
          <w:szCs w:val="20"/>
        </w:rPr>
        <w:tab/>
      </w:r>
      <w:r w:rsidR="00C80487" w:rsidRPr="004B658E">
        <w:rPr>
          <w:sz w:val="20"/>
          <w:szCs w:val="20"/>
        </w:rPr>
        <w:tab/>
        <w:t>Date _</w:t>
      </w:r>
      <w:r>
        <w:rPr>
          <w:sz w:val="20"/>
          <w:szCs w:val="20"/>
        </w:rPr>
        <w:t>12/6/21</w:t>
      </w:r>
      <w:bookmarkStart w:id="0" w:name="_GoBack"/>
      <w:bookmarkEnd w:id="0"/>
      <w:r w:rsidR="00C80487" w:rsidRPr="004B658E">
        <w:rPr>
          <w:sz w:val="20"/>
          <w:szCs w:val="20"/>
        </w:rPr>
        <w:t>__________________</w:t>
      </w:r>
    </w:p>
    <w:sectPr w:rsidR="00FD2B3D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951"/>
    <w:multiLevelType w:val="multilevel"/>
    <w:tmpl w:val="AAEC92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3CA"/>
    <w:multiLevelType w:val="multilevel"/>
    <w:tmpl w:val="B754BB68"/>
    <w:lvl w:ilvl="0">
      <w:start w:val="1"/>
      <w:numFmt w:val="decimal"/>
      <w:lvlText w:val="%1."/>
      <w:lvlJc w:val="left"/>
      <w:pPr>
        <w:ind w:left="469" w:hanging="360"/>
      </w:pPr>
    </w:lvl>
    <w:lvl w:ilvl="1">
      <w:start w:val="1"/>
      <w:numFmt w:val="lowerLetter"/>
      <w:lvlText w:val="%2."/>
      <w:lvlJc w:val="left"/>
      <w:pPr>
        <w:ind w:left="1189" w:hanging="360"/>
      </w:pPr>
    </w:lvl>
    <w:lvl w:ilvl="2">
      <w:start w:val="1"/>
      <w:numFmt w:val="lowerRoman"/>
      <w:lvlText w:val="%3."/>
      <w:lvlJc w:val="right"/>
      <w:pPr>
        <w:ind w:left="1909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349" w:hanging="360"/>
      </w:pPr>
    </w:lvl>
    <w:lvl w:ilvl="5">
      <w:start w:val="1"/>
      <w:numFmt w:val="lowerRoman"/>
      <w:lvlText w:val="%6."/>
      <w:lvlJc w:val="right"/>
      <w:pPr>
        <w:ind w:left="4069" w:hanging="180"/>
      </w:pPr>
    </w:lvl>
    <w:lvl w:ilvl="6">
      <w:start w:val="1"/>
      <w:numFmt w:val="decimal"/>
      <w:lvlText w:val="%7."/>
      <w:lvlJc w:val="left"/>
      <w:pPr>
        <w:ind w:left="4789" w:hanging="360"/>
      </w:pPr>
    </w:lvl>
    <w:lvl w:ilvl="7">
      <w:start w:val="1"/>
      <w:numFmt w:val="lowerLetter"/>
      <w:lvlText w:val="%8."/>
      <w:lvlJc w:val="left"/>
      <w:pPr>
        <w:ind w:left="5509" w:hanging="360"/>
      </w:pPr>
    </w:lvl>
    <w:lvl w:ilvl="8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3D"/>
    <w:rsid w:val="004B658E"/>
    <w:rsid w:val="00C80487"/>
    <w:rsid w:val="00F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091B"/>
  <w15:docId w15:val="{F55F6109-9176-4B0B-AD25-1E87A93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74E2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0H/cXkuMYBNXlpKM0t8a2heFw==">AMUW2mVEkVPbjSBVAxuP6EOf86HzVx7fJboeHK/r77QmsQEmw5zTeuJC048fZJRw5RqXaq3qufC6DLQT8ZQWHLt8MlTmG/55Mq3NLe0WH+mHJpemYAUP0So=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2</cp:revision>
  <dcterms:created xsi:type="dcterms:W3CDTF">2021-12-06T20:31:00Z</dcterms:created>
  <dcterms:modified xsi:type="dcterms:W3CDTF">2021-12-06T20:31:00Z</dcterms:modified>
</cp:coreProperties>
</file>