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2904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68C76540" wp14:editId="44842469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D7465" w14:textId="77777777" w:rsidR="000C633E" w:rsidRDefault="00D6740B" w:rsidP="000C633E">
      <w:pPr>
        <w:contextualSpacing/>
        <w:jc w:val="center"/>
        <w:rPr>
          <w:rFonts w:cs="Times New Roman"/>
          <w:b/>
          <w:sz w:val="28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2B73D7">
        <w:rPr>
          <w:rFonts w:cs="Times New Roman"/>
          <w:b/>
          <w:sz w:val="28"/>
          <w:szCs w:val="28"/>
        </w:rPr>
        <w:t xml:space="preserve"> </w:t>
      </w:r>
    </w:p>
    <w:p w14:paraId="5F86F692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015"/>
      </w:tblGrid>
      <w:tr w:rsidR="000255E5" w14:paraId="3E63ACB5" w14:textId="77777777" w:rsidTr="000255E5">
        <w:tc>
          <w:tcPr>
            <w:tcW w:w="2335" w:type="dxa"/>
          </w:tcPr>
          <w:p w14:paraId="57AE1B80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number:</w:t>
            </w:r>
          </w:p>
        </w:tc>
        <w:tc>
          <w:tcPr>
            <w:tcW w:w="7015" w:type="dxa"/>
          </w:tcPr>
          <w:p w14:paraId="4D61DCE2" w14:textId="7BCDA6C6" w:rsidR="000255E5" w:rsidRPr="000255E5" w:rsidRDefault="00365E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ECE 121</w:t>
            </w:r>
          </w:p>
        </w:tc>
      </w:tr>
      <w:tr w:rsidR="000255E5" w14:paraId="53B75F08" w14:textId="77777777" w:rsidTr="000255E5">
        <w:tc>
          <w:tcPr>
            <w:tcW w:w="2335" w:type="dxa"/>
          </w:tcPr>
          <w:p w14:paraId="10E57718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Course title:</w:t>
            </w:r>
          </w:p>
        </w:tc>
        <w:tc>
          <w:tcPr>
            <w:tcW w:w="7015" w:type="dxa"/>
          </w:tcPr>
          <w:p w14:paraId="4E16974E" w14:textId="7AE3FBD0" w:rsidR="000255E5" w:rsidRPr="000255E5" w:rsidRDefault="00365ECC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Infant &amp; Toddler Methods &amp; Lab</w:t>
            </w:r>
          </w:p>
        </w:tc>
      </w:tr>
      <w:tr w:rsidR="000255E5" w14:paraId="3172ACDA" w14:textId="77777777" w:rsidTr="000255E5">
        <w:tc>
          <w:tcPr>
            <w:tcW w:w="2335" w:type="dxa"/>
          </w:tcPr>
          <w:p w14:paraId="3CC58BA0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Campus location(s):</w:t>
            </w:r>
          </w:p>
        </w:tc>
        <w:tc>
          <w:tcPr>
            <w:tcW w:w="7015" w:type="dxa"/>
          </w:tcPr>
          <w:p w14:paraId="018A4B2D" w14:textId="79E5FE4F" w:rsidR="000255E5" w:rsidRPr="000255E5" w:rsidRDefault="00EC08F4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Dover, Georgetown, Wilmington</w:t>
            </w:r>
          </w:p>
        </w:tc>
      </w:tr>
      <w:tr w:rsidR="000255E5" w14:paraId="5C65291F" w14:textId="77777777" w:rsidTr="000255E5">
        <w:tc>
          <w:tcPr>
            <w:tcW w:w="2335" w:type="dxa"/>
          </w:tcPr>
          <w:p w14:paraId="175E072F" w14:textId="77777777" w:rsidR="000255E5" w:rsidRDefault="000255E5" w:rsidP="0067684F">
            <w:pPr>
              <w:ind w:hanging="111"/>
              <w:contextualSpacing/>
              <w:rPr>
                <w:rFonts w:cs="Times New Roman"/>
                <w:b/>
                <w:szCs w:val="24"/>
              </w:rPr>
            </w:pPr>
            <w:r w:rsidRPr="00B248F2">
              <w:rPr>
                <w:b/>
              </w:rPr>
              <w:t>Effective semester:</w:t>
            </w:r>
          </w:p>
        </w:tc>
        <w:tc>
          <w:tcPr>
            <w:tcW w:w="7015" w:type="dxa"/>
          </w:tcPr>
          <w:p w14:paraId="0D4648D7" w14:textId="37FFA52F" w:rsidR="000255E5" w:rsidRPr="000255E5" w:rsidRDefault="00EC08F4" w:rsidP="000255E5">
            <w:pPr>
              <w:contextualSpacing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</w:t>
            </w:r>
            <w:r w:rsidR="005A1A47">
              <w:rPr>
                <w:rFonts w:cs="Times New Roman"/>
                <w:szCs w:val="24"/>
              </w:rPr>
              <w:t>7</w:t>
            </w:r>
            <w:r>
              <w:rPr>
                <w:rFonts w:cs="Times New Roman"/>
                <w:szCs w:val="24"/>
              </w:rPr>
              <w:t>-51</w:t>
            </w:r>
          </w:p>
        </w:tc>
      </w:tr>
    </w:tbl>
    <w:p w14:paraId="2FE7779F" w14:textId="77777777" w:rsidR="000255E5" w:rsidRDefault="000255E5" w:rsidP="00D6740B">
      <w:pPr>
        <w:contextualSpacing/>
        <w:rPr>
          <w:rFonts w:cs="Times New Roman"/>
          <w:b/>
          <w:szCs w:val="24"/>
        </w:rPr>
      </w:pPr>
    </w:p>
    <w:p w14:paraId="5DE4D964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2B73D7">
        <w:rPr>
          <w:bCs/>
        </w:rPr>
        <w:t xml:space="preserve"> </w:t>
      </w:r>
    </w:p>
    <w:p w14:paraId="73BE46DA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Explain theories, philosophies, and guidelines for the care of infant and toddlers. (CCC 1, 4; PGC 1, 5)</w:t>
      </w:r>
    </w:p>
    <w:p w14:paraId="65B10324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Analyze important developmental issues relevant to the care of infants and toddlers. (CCC 2; PGC 1, 3, 5)</w:t>
      </w:r>
    </w:p>
    <w:p w14:paraId="52D27649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Interpret the state licensing regulations and National Association for the Education of Young Children (NAEYC) professional standards for the appropriate care of infants and toddlers. (CCC 2,4; PGC 4)</w:t>
      </w:r>
    </w:p>
    <w:p w14:paraId="6F10B22C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Categorize developmental milestones relevant to infant and toddler growth and development. (CCC 2; PGC1)</w:t>
      </w:r>
    </w:p>
    <w:p w14:paraId="6E903226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Plan a developmentally appropriate curriculum for promoting cognitive, language, and motor development and for nurturing social competence in a center-based and family child care facility. (CCC 1,3; PGC 3)</w:t>
      </w:r>
    </w:p>
    <w:p w14:paraId="2CE0D8DD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Design a developmentally appropriate safe, healthy, and nurturing environment for infants and toddlers. (CCC 1, 2, 3, 4; PGC 1, 3, 4, 5).</w:t>
      </w:r>
    </w:p>
    <w:p w14:paraId="48EC4FE8" w14:textId="77777777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Interpret the role of the primary caregiver in infant and toddler programs. (CCC 1, 2; PGC 5)</w:t>
      </w:r>
    </w:p>
    <w:p w14:paraId="2CC244E9" w14:textId="4A715F21" w:rsidR="00365ECC" w:rsidRPr="00365ECC" w:rsidRDefault="00365ECC" w:rsidP="00365ECC">
      <w:pPr>
        <w:numPr>
          <w:ilvl w:val="0"/>
          <w:numId w:val="17"/>
        </w:numPr>
        <w:shd w:val="clear" w:color="auto" w:fill="FFFFFF"/>
        <w:rPr>
          <w:rFonts w:ascii="Helvetica" w:eastAsia="Times New Roman" w:hAnsi="Helvetica" w:cs="Helvetica"/>
          <w:color w:val="414141"/>
          <w:sz w:val="21"/>
          <w:szCs w:val="21"/>
        </w:rPr>
      </w:pP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 xml:space="preserve">Plan environments that promote social-emotional, sensory-motor, cognitive, and language development in both the infant and toddler based on the current Delaware </w:t>
      </w:r>
      <w:r w:rsidR="005A1A47" w:rsidRPr="005A1A47">
        <w:rPr>
          <w:rFonts w:ascii="Helvetica" w:eastAsia="Times New Roman" w:hAnsi="Helvetica" w:cs="Helvetica"/>
          <w:color w:val="414141"/>
          <w:sz w:val="21"/>
          <w:szCs w:val="21"/>
        </w:rPr>
        <w:t>state standards for Early Childhood Education</w:t>
      </w:r>
      <w:r w:rsidRPr="00365ECC">
        <w:rPr>
          <w:rFonts w:ascii="Helvetica" w:eastAsia="Times New Roman" w:hAnsi="Helvetica" w:cs="Helvetica"/>
          <w:color w:val="414141"/>
          <w:sz w:val="21"/>
          <w:szCs w:val="21"/>
        </w:rPr>
        <w:t>. (CCC 1, 2, 3, 4, 5; PGC 1, 3, 4, 5)</w:t>
      </w:r>
    </w:p>
    <w:p w14:paraId="2EAD5592" w14:textId="77777777" w:rsidR="00D6740B" w:rsidRDefault="00D6740B" w:rsidP="00D6740B">
      <w:pPr>
        <w:jc w:val="center"/>
        <w:rPr>
          <w:b/>
        </w:rPr>
      </w:pPr>
    </w:p>
    <w:p w14:paraId="4AB88001" w14:textId="77777777" w:rsidR="00D6740B" w:rsidRDefault="00D6740B" w:rsidP="00D6740B">
      <w:pPr>
        <w:jc w:val="center"/>
        <w:rPr>
          <w:b/>
        </w:rPr>
      </w:pPr>
      <w:r>
        <w:rPr>
          <w:b/>
        </w:rPr>
        <w:t>Summative Evaluations</w:t>
      </w:r>
    </w:p>
    <w:p w14:paraId="23138885" w14:textId="77777777" w:rsidR="002B73D7" w:rsidRDefault="002B73D7" w:rsidP="00D6740B">
      <w:pPr>
        <w:jc w:val="center"/>
        <w:rPr>
          <w:b/>
        </w:rPr>
      </w:pPr>
    </w:p>
    <w:p w14:paraId="3F692E35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22402B">
        <w:rPr>
          <w:b/>
          <w:i/>
          <w:sz w:val="20"/>
        </w:rPr>
        <w:t>In addition to these summative measures, a variety of formative exercises/quizzes/other assignments should be used to guide instruction and learning</w:t>
      </w:r>
      <w:r w:rsidR="00C3308F" w:rsidRPr="0022402B">
        <w:rPr>
          <w:b/>
        </w:rPr>
        <w:t xml:space="preserve"> </w:t>
      </w:r>
      <w:r w:rsidR="0022402B" w:rsidRPr="0022402B">
        <w:rPr>
          <w:b/>
          <w:i/>
          <w:sz w:val="20"/>
        </w:rPr>
        <w:t>but only required to be included on the final course grade</w:t>
      </w:r>
      <w:r w:rsidRPr="0022402B">
        <w:rPr>
          <w:b/>
          <w:i/>
          <w:sz w:val="20"/>
        </w:rPr>
        <w:t>.</w:t>
      </w:r>
      <w:r>
        <w:rPr>
          <w:i/>
          <w:sz w:val="20"/>
        </w:rPr>
        <w:t xml:space="preserve"> </w:t>
      </w:r>
    </w:p>
    <w:p w14:paraId="411E8391" w14:textId="77777777" w:rsidR="00D6740B" w:rsidRDefault="00D6740B" w:rsidP="00D6740B">
      <w:pPr>
        <w:rPr>
          <w:i/>
          <w:sz w:val="20"/>
        </w:rPr>
      </w:pPr>
    </w:p>
    <w:p w14:paraId="4AAA231F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7C12471B" w14:textId="43D00486" w:rsidR="00D6740B" w:rsidRDefault="00D6740B" w:rsidP="00D6740B">
      <w:pPr>
        <w:rPr>
          <w:i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5"/>
        <w:gridCol w:w="1985"/>
      </w:tblGrid>
      <w:tr w:rsidR="00365ECC" w:rsidRPr="00727242" w14:paraId="1C73A20B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F4E9C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 xml:space="preserve">Evaluation Measures: </w:t>
            </w: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77EAE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Which CCPO(s) does this evaluation measure? </w:t>
            </w:r>
          </w:p>
        </w:tc>
      </w:tr>
      <w:tr w:rsidR="00365ECC" w:rsidRPr="00727242" w14:paraId="2754BE8D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C48C1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Lesson Plan Presentation</w:t>
            </w:r>
          </w:p>
          <w:p w14:paraId="0646C3E9" w14:textId="77777777" w:rsidR="00365ECC" w:rsidRDefault="00365ECC" w:rsidP="005B0639">
            <w:pPr>
              <w:rPr>
                <w:rFonts w:eastAsia="Times New Roman" w:cs="Times New Roman"/>
                <w:color w:val="000000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Students prepare a 3-5-minute presentation on a lesson from a unit plan, weekly plan and/or author study to peers for feedback and evaluation. </w:t>
            </w:r>
          </w:p>
          <w:p w14:paraId="271FD5E7" w14:textId="77777777" w:rsidR="004A3C32" w:rsidRPr="00727242" w:rsidRDefault="004A3C32" w:rsidP="005B063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DC4D4" w14:textId="77777777" w:rsidR="00365ECC" w:rsidRPr="00727242" w:rsidRDefault="00365ECC" w:rsidP="005B0639">
            <w:pPr>
              <w:ind w:right="-20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5-8</w:t>
            </w:r>
          </w:p>
        </w:tc>
      </w:tr>
      <w:tr w:rsidR="00365ECC" w:rsidRPr="00727242" w14:paraId="2A0C533C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EF046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Exams</w:t>
            </w:r>
          </w:p>
          <w:p w14:paraId="32F4B174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lastRenderedPageBreak/>
              <w:t>Students complete 2-4 Exams with a maximum of 50 questions each which may include multiple choice, short answer, and/or essay.</w:t>
            </w:r>
            <w:r w:rsidRPr="00727242">
              <w:rPr>
                <w:rFonts w:eastAsia="Times New Roman" w:cs="Times New Roman"/>
                <w:color w:val="0070C0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88B13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lastRenderedPageBreak/>
              <w:t>1-4,7,8</w:t>
            </w:r>
          </w:p>
        </w:tc>
      </w:tr>
      <w:tr w:rsidR="00365ECC" w:rsidRPr="00727242" w14:paraId="5C7D0B29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1FE0A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Room Arrangement Group Project</w:t>
            </w:r>
          </w:p>
          <w:p w14:paraId="39DB85EC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Students will work in collaborative teams to plan and design an infant/toddler learning space including room arrangement and materials utilizing current licensing guidelines, NAEYC standards and current research-based practices for infant/toddler care. Students will submit a visual classroom design and written material lists.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82BB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3, 5, 6, 8</w:t>
            </w:r>
          </w:p>
        </w:tc>
      </w:tr>
      <w:tr w:rsidR="00365ECC" w:rsidRPr="00727242" w14:paraId="1710F665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20BD2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Practical Experience/Lab Hours</w:t>
            </w:r>
          </w:p>
          <w:p w14:paraId="692C4EA7" w14:textId="05F1924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 xml:space="preserve">Students complete 45 hours of approved field experience and implement 5-7 lesson plans, approximately 15-20 min each, related to course content and linked to </w:t>
            </w:r>
            <w:r w:rsidR="00C84D0D">
              <w:rPr>
                <w:rFonts w:eastAsia="Times New Roman" w:cs="Times New Roman"/>
                <w:color w:val="000000"/>
                <w:szCs w:val="24"/>
              </w:rPr>
              <w:t>the current</w:t>
            </w:r>
            <w:r w:rsidR="00E12974">
              <w:rPr>
                <w:rFonts w:eastAsia="Times New Roman" w:cs="Times New Roman"/>
                <w:color w:val="000000"/>
                <w:szCs w:val="24"/>
              </w:rPr>
              <w:t xml:space="preserve"> Delaware ECE standards</w:t>
            </w:r>
            <w:r w:rsidRPr="00727242">
              <w:rPr>
                <w:rFonts w:eastAsia="Times New Roman" w:cs="Times New Roman"/>
                <w:color w:val="000000"/>
                <w:szCs w:val="24"/>
              </w:rPr>
              <w:t xml:space="preserve"> to be critiqued by instructor for subsequent reflection.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54ED" w14:textId="77777777" w:rsidR="00365ECC" w:rsidRPr="00727242" w:rsidRDefault="00365ECC" w:rsidP="005B0639">
            <w:pPr>
              <w:ind w:left="-18" w:firstLine="18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2,4,5,7,8</w:t>
            </w:r>
          </w:p>
        </w:tc>
      </w:tr>
      <w:tr w:rsidR="00365ECC" w:rsidRPr="00727242" w14:paraId="078A0AD7" w14:textId="77777777" w:rsidTr="005B063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428F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Cs w:val="24"/>
              </w:rPr>
              <w:t>Lesson Plans (Written)</w:t>
            </w:r>
          </w:p>
          <w:p w14:paraId="440B0E76" w14:textId="1341AC28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 xml:space="preserve">Students write 5-7 lesson plans related to course content and linked to </w:t>
            </w:r>
            <w:r w:rsidR="00E12974">
              <w:rPr>
                <w:rFonts w:eastAsia="Times New Roman" w:cs="Times New Roman"/>
                <w:color w:val="000000"/>
                <w:szCs w:val="24"/>
              </w:rPr>
              <w:t>the current Delaware ECE standards</w:t>
            </w:r>
            <w:r w:rsidRPr="00727242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ACA4" w14:textId="77777777" w:rsidR="00365ECC" w:rsidRPr="00727242" w:rsidRDefault="00365ECC" w:rsidP="005B0639">
            <w:pPr>
              <w:ind w:right="538"/>
              <w:jc w:val="both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Cs w:val="24"/>
              </w:rPr>
              <w:t>5-8</w:t>
            </w:r>
          </w:p>
        </w:tc>
      </w:tr>
    </w:tbl>
    <w:p w14:paraId="1E4A691D" w14:textId="77777777" w:rsidR="00365ECC" w:rsidRDefault="00365ECC" w:rsidP="00D6740B">
      <w:pPr>
        <w:rPr>
          <w:i/>
          <w:sz w:val="20"/>
        </w:rPr>
      </w:pPr>
    </w:p>
    <w:p w14:paraId="2515FF94" w14:textId="77777777" w:rsidR="00D6740B" w:rsidRPr="00D6740B" w:rsidRDefault="00D6740B" w:rsidP="00D6740B">
      <w:pPr>
        <w:rPr>
          <w:i/>
          <w:sz w:val="20"/>
        </w:rPr>
      </w:pPr>
      <w:r>
        <w:rPr>
          <w:b/>
        </w:rPr>
        <w:br w:type="page"/>
      </w:r>
    </w:p>
    <w:p w14:paraId="57FA9F97" w14:textId="77777777" w:rsidR="006A48FF" w:rsidRPr="00D6740B" w:rsidRDefault="006A48FF" w:rsidP="00D6740B">
      <w:pPr>
        <w:rPr>
          <w:i/>
          <w:sz w:val="20"/>
        </w:rPr>
      </w:pPr>
    </w:p>
    <w:p w14:paraId="44C940FE" w14:textId="77777777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77CF21A4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604A9AD2" w14:textId="77777777" w:rsidR="008841D1" w:rsidRDefault="008841D1" w:rsidP="004552A4">
      <w:pPr>
        <w:rPr>
          <w:i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5"/>
        <w:gridCol w:w="2125"/>
      </w:tblGrid>
      <w:tr w:rsidR="00365ECC" w:rsidRPr="00727242" w14:paraId="0F7798B0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5C967F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Evaluation Measure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065855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Percentage of final grade</w:t>
            </w:r>
          </w:p>
        </w:tc>
      </w:tr>
      <w:tr w:rsidR="00E56CAD" w:rsidRPr="00727242" w14:paraId="67DD34D9" w14:textId="77777777" w:rsidTr="00E56CAD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F675D" w14:textId="003B1C17" w:rsidR="00E56CAD" w:rsidRPr="00727242" w:rsidRDefault="00E56CAD" w:rsidP="00E56CAD">
            <w:pPr>
              <w:ind w:left="75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Summative Assessments</w:t>
            </w:r>
          </w:p>
        </w:tc>
      </w:tr>
      <w:tr w:rsidR="00365ECC" w:rsidRPr="00727242" w14:paraId="03507051" w14:textId="77777777" w:rsidTr="00E56CA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294950" w14:textId="2E1F3D3A" w:rsidR="00365ECC" w:rsidRPr="00727242" w:rsidRDefault="00365ECC" w:rsidP="005B0639">
            <w:pPr>
              <w:ind w:left="540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2-4 Exams –</w:t>
            </w:r>
            <w:r w:rsidRPr="00727242">
              <w:rPr>
                <w:rFonts w:eastAsia="Times New Roman" w:cs="Times New Roman"/>
                <w:color w:val="0070C0"/>
                <w:sz w:val="20"/>
                <w:szCs w:val="20"/>
              </w:rPr>
              <w:t xml:space="preserve"> </w:t>
            </w: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(equally weighted)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EE76CE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15%</w:t>
            </w:r>
          </w:p>
        </w:tc>
      </w:tr>
      <w:tr w:rsidR="00365ECC" w:rsidRPr="00727242" w14:paraId="68032E4E" w14:textId="77777777" w:rsidTr="00E56CAD">
        <w:trPr>
          <w:trHeight w:val="25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A2A84E" w14:textId="389D7381" w:rsidR="00365ECC" w:rsidRPr="00727242" w:rsidRDefault="00365ECC" w:rsidP="00365ECC">
            <w:pPr>
              <w:ind w:left="540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Lesson Plans (Written)</w:t>
            </w:r>
            <w:r w:rsidRPr="00727242">
              <w:rPr>
                <w:rFonts w:eastAsia="Times New Roman" w:cs="Times New Roman"/>
                <w:color w:val="0070C0"/>
                <w:sz w:val="20"/>
                <w:szCs w:val="20"/>
              </w:rPr>
              <w:t xml:space="preserve"> </w:t>
            </w:r>
            <w:r w:rsidRPr="00365ECC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FAB80" w14:textId="049560C9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365ECC" w:rsidRPr="00727242" w14:paraId="531CA4E3" w14:textId="77777777" w:rsidTr="00E56CAD">
        <w:trPr>
          <w:trHeight w:val="2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C475" w14:textId="0B017DB8" w:rsidR="00365ECC" w:rsidRPr="00727242" w:rsidRDefault="00365ECC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Lesson Plans (Presentation)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480C3" w14:textId="3CCA657A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15%</w:t>
            </w:r>
          </w:p>
        </w:tc>
      </w:tr>
      <w:tr w:rsidR="00365ECC" w:rsidRPr="00727242" w14:paraId="772E2A45" w14:textId="77777777" w:rsidTr="00E56CAD">
        <w:trPr>
          <w:trHeight w:val="25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E6F76" w14:textId="5340B23E" w:rsidR="00365ECC" w:rsidRPr="00727242" w:rsidRDefault="00365ECC" w:rsidP="005B0639">
            <w:pPr>
              <w:ind w:left="54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Room Arrangement Group Project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6B0EC" w14:textId="52288D0E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5%</w:t>
            </w:r>
          </w:p>
        </w:tc>
      </w:tr>
      <w:tr w:rsidR="00365ECC" w:rsidRPr="00727242" w14:paraId="08671B29" w14:textId="77777777" w:rsidTr="00E56CAD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145A40" w14:textId="7402C96A" w:rsidR="00365ECC" w:rsidRPr="00727242" w:rsidRDefault="00365ECC" w:rsidP="005B0639">
            <w:pPr>
              <w:ind w:left="540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Practical Experience/Lab</w:t>
            </w:r>
            <w:r w:rsidRPr="00727242">
              <w:rPr>
                <w:rFonts w:eastAsia="Times New Roman" w:cs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D72303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30%</w:t>
            </w:r>
          </w:p>
        </w:tc>
      </w:tr>
      <w:tr w:rsidR="00E56CAD" w:rsidRPr="00727242" w14:paraId="095A0D48" w14:textId="77777777" w:rsidTr="00E56CAD">
        <w:trPr>
          <w:jc w:val="center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AD44" w14:textId="20CAC342" w:rsidR="00E56CAD" w:rsidRPr="00E56CAD" w:rsidRDefault="00E56CAD" w:rsidP="00E56CAD">
            <w:pPr>
              <w:ind w:left="75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56CAD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Formative Assessments</w:t>
            </w:r>
          </w:p>
        </w:tc>
      </w:tr>
      <w:tr w:rsidR="00365ECC" w:rsidRPr="00727242" w14:paraId="1667801C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1BC7FF" w14:textId="0B5A6E85" w:rsidR="00365ECC" w:rsidRPr="00DC678C" w:rsidRDefault="00DC678C" w:rsidP="005B0639">
            <w:pPr>
              <w:ind w:left="540"/>
              <w:rPr>
                <w:rFonts w:eastAsia="Times New Roman" w:cs="Times New Roman"/>
                <w:szCs w:val="24"/>
              </w:rPr>
            </w:pPr>
            <w:r w:rsidRPr="00DC678C">
              <w:rPr>
                <w:rFonts w:cs="Times New Roman"/>
                <w:color w:val="000000"/>
                <w:sz w:val="21"/>
                <w:szCs w:val="21"/>
                <w:shd w:val="clear" w:color="auto" w:fill="FFFFFF"/>
              </w:rPr>
              <w:t>The course will contain various formative assessments including but not limited to</w:t>
            </w:r>
            <w:r w:rsidR="00365ECC" w:rsidRPr="00DC678C">
              <w:rPr>
                <w:rFonts w:eastAsia="Times New Roman" w:cs="Times New Roman"/>
                <w:color w:val="000000"/>
              </w:rPr>
              <w:t>:</w:t>
            </w:r>
          </w:p>
          <w:p w14:paraId="3DD46298" w14:textId="77777777" w:rsidR="00365ECC" w:rsidRPr="00727242" w:rsidRDefault="00365ECC" w:rsidP="00365ECC">
            <w:pPr>
              <w:numPr>
                <w:ilvl w:val="0"/>
                <w:numId w:val="18"/>
              </w:numPr>
              <w:ind w:left="1057" w:firstLine="23"/>
              <w:textAlignment w:val="baseline"/>
              <w:rPr>
                <w:rFonts w:eastAsia="Times New Roman" w:cs="Times New Roman"/>
                <w:color w:val="000000"/>
              </w:rPr>
            </w:pPr>
            <w:r w:rsidRPr="00727242">
              <w:rPr>
                <w:rFonts w:eastAsia="Times New Roman" w:cs="Times New Roman"/>
                <w:color w:val="000000"/>
              </w:rPr>
              <w:t>assignments/exit tickets</w:t>
            </w:r>
          </w:p>
          <w:p w14:paraId="17D73CB5" w14:textId="77777777" w:rsidR="00365ECC" w:rsidRPr="00727242" w:rsidRDefault="00365ECC" w:rsidP="00365ECC">
            <w:pPr>
              <w:numPr>
                <w:ilvl w:val="0"/>
                <w:numId w:val="18"/>
              </w:numPr>
              <w:ind w:left="1057" w:firstLine="23"/>
              <w:textAlignment w:val="baseline"/>
              <w:rPr>
                <w:rFonts w:eastAsia="Times New Roman" w:cs="Times New Roman"/>
                <w:color w:val="000000"/>
              </w:rPr>
            </w:pPr>
            <w:r w:rsidRPr="00727242">
              <w:rPr>
                <w:rFonts w:eastAsia="Times New Roman" w:cs="Times New Roman"/>
                <w:color w:val="000000"/>
              </w:rPr>
              <w:t>quizzes</w:t>
            </w:r>
          </w:p>
          <w:p w14:paraId="3740BD47" w14:textId="77777777" w:rsidR="00365ECC" w:rsidRPr="00727242" w:rsidRDefault="00365ECC" w:rsidP="00365ECC">
            <w:pPr>
              <w:numPr>
                <w:ilvl w:val="0"/>
                <w:numId w:val="18"/>
              </w:numPr>
              <w:ind w:left="1057" w:firstLine="23"/>
              <w:textAlignment w:val="baseline"/>
              <w:rPr>
                <w:rFonts w:eastAsia="Times New Roman" w:cs="Times New Roman"/>
                <w:color w:val="000000"/>
              </w:rPr>
            </w:pPr>
            <w:r w:rsidRPr="00727242">
              <w:rPr>
                <w:rFonts w:eastAsia="Times New Roman" w:cs="Times New Roman"/>
                <w:color w:val="000000"/>
              </w:rPr>
              <w:t>discussions</w:t>
            </w:r>
          </w:p>
          <w:p w14:paraId="49AA183F" w14:textId="77777777" w:rsidR="00365ECC" w:rsidRPr="00727242" w:rsidRDefault="00365ECC" w:rsidP="00365ECC">
            <w:pPr>
              <w:numPr>
                <w:ilvl w:val="0"/>
                <w:numId w:val="18"/>
              </w:numPr>
              <w:ind w:left="1057" w:firstLine="23"/>
              <w:textAlignment w:val="baseline"/>
              <w:rPr>
                <w:rFonts w:eastAsia="Times New Roman" w:cs="Times New Roman"/>
                <w:color w:val="000000"/>
              </w:rPr>
            </w:pPr>
            <w:r w:rsidRPr="00727242">
              <w:rPr>
                <w:rFonts w:eastAsia="Times New Roman" w:cs="Times New Roman"/>
                <w:color w:val="000000"/>
              </w:rPr>
              <w:t>journals</w:t>
            </w:r>
          </w:p>
          <w:p w14:paraId="1D70FF5B" w14:textId="77777777" w:rsidR="00365ECC" w:rsidRPr="00727242" w:rsidRDefault="00365ECC" w:rsidP="00365ECC">
            <w:pPr>
              <w:numPr>
                <w:ilvl w:val="0"/>
                <w:numId w:val="18"/>
              </w:numPr>
              <w:ind w:left="1057" w:firstLine="23"/>
              <w:textAlignment w:val="baseline"/>
              <w:rPr>
                <w:rFonts w:eastAsia="Times New Roman" w:cs="Times New Roman"/>
                <w:color w:val="000000"/>
              </w:rPr>
            </w:pPr>
            <w:r w:rsidRPr="00727242">
              <w:rPr>
                <w:rFonts w:eastAsia="Times New Roman" w:cs="Times New Roman"/>
                <w:color w:val="000000"/>
              </w:rPr>
              <w:t>group activities</w:t>
            </w:r>
          </w:p>
          <w:p w14:paraId="13011111" w14:textId="77777777" w:rsidR="00365ECC" w:rsidRPr="00727242" w:rsidRDefault="00365ECC" w:rsidP="005B0639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865D6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20%</w:t>
            </w:r>
          </w:p>
        </w:tc>
      </w:tr>
      <w:tr w:rsidR="00365ECC" w:rsidRPr="00727242" w14:paraId="5E0FA575" w14:textId="77777777" w:rsidTr="005B063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AA82F2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6E5068" w14:textId="77777777" w:rsidR="00365ECC" w:rsidRPr="00727242" w:rsidRDefault="00365ECC" w:rsidP="005B0639">
            <w:pPr>
              <w:ind w:left="-180"/>
              <w:jc w:val="center"/>
              <w:rPr>
                <w:rFonts w:eastAsia="Times New Roman" w:cs="Times New Roman"/>
                <w:szCs w:val="24"/>
              </w:rPr>
            </w:pPr>
            <w:r w:rsidRPr="00727242">
              <w:rPr>
                <w:rFonts w:eastAsia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14:paraId="2D0915D1" w14:textId="77777777" w:rsidR="004552A4" w:rsidRDefault="004552A4" w:rsidP="000955C9"/>
    <w:p w14:paraId="5096ABCC" w14:textId="77777777" w:rsidR="000255E5" w:rsidRDefault="000255E5" w:rsidP="00A945F0"/>
    <w:p w14:paraId="3F4985C7" w14:textId="77777777" w:rsidR="00E11AF3" w:rsidRDefault="00E11AF3" w:rsidP="00A945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1"/>
        <w:gridCol w:w="3491"/>
        <w:gridCol w:w="875"/>
        <w:gridCol w:w="1298"/>
      </w:tblGrid>
      <w:tr w:rsidR="000255E5" w:rsidRPr="0021261A" w14:paraId="1A881FC0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E06E0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 xml:space="preserve">Submitted by </w:t>
            </w:r>
            <w:r>
              <w:rPr>
                <w:rFonts w:eastAsia="Times New Roman" w:cs="Times New Roman"/>
                <w:b/>
                <w:sz w:val="22"/>
              </w:rPr>
              <w:t>(Collegewide Lead):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8237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E22C5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E9E" w14:textId="77777777" w:rsidR="000255E5" w:rsidRPr="0021261A" w:rsidRDefault="000255E5" w:rsidP="00E11AF3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2A46696B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7336CA8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04D60B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94299C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0CEF55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30D64871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70A0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4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 w:rsidR="00C23DC4">
              <w:rPr>
                <w:rFonts w:eastAsia="Times New Roman" w:cs="Times New Roman"/>
                <w:b/>
                <w:sz w:val="22"/>
              </w:rPr>
            </w:r>
            <w:r w:rsidR="00C23DC4">
              <w:rPr>
                <w:rFonts w:eastAsia="Times New Roman" w:cs="Times New Roman"/>
                <w:b/>
                <w:sz w:val="22"/>
              </w:rPr>
              <w:fldChar w:fldCharType="separate"/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0"/>
            <w:r>
              <w:rPr>
                <w:rFonts w:eastAsia="Times New Roman" w:cs="Times New Roman"/>
                <w:b/>
                <w:sz w:val="22"/>
              </w:rPr>
              <w:t xml:space="preserve"> </w:t>
            </w:r>
            <w:r w:rsidRPr="0021261A">
              <w:rPr>
                <w:rFonts w:eastAsia="Times New Roman" w:cs="Times New Roman"/>
                <w:b/>
                <w:sz w:val="22"/>
              </w:rPr>
              <w:t xml:space="preserve">Approved by </w:t>
            </w:r>
            <w:r>
              <w:rPr>
                <w:rFonts w:eastAsia="Times New Roman" w:cs="Times New Roman"/>
                <w:b/>
                <w:sz w:val="22"/>
              </w:rPr>
              <w:t>counterparts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8BEC8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CB62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</w:p>
        </w:tc>
      </w:tr>
      <w:tr w:rsidR="000255E5" w:rsidRPr="0021261A" w14:paraId="5EBE019E" w14:textId="77777777" w:rsidTr="000255E5">
        <w:tc>
          <w:tcPr>
            <w:tcW w:w="3955" w:type="dxa"/>
            <w:tcBorders>
              <w:top w:val="nil"/>
              <w:left w:val="nil"/>
              <w:bottom w:val="nil"/>
              <w:right w:val="nil"/>
            </w:tcBorders>
          </w:tcPr>
          <w:p w14:paraId="27A5E8B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22DDDA99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17EDCF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0AE9F4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</w:p>
        </w:tc>
      </w:tr>
      <w:tr w:rsidR="000255E5" w:rsidRPr="0021261A" w14:paraId="5C5DCBDA" w14:textId="77777777" w:rsidTr="000255E5"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50EB48" w14:textId="73EB16AD" w:rsidR="000255E5" w:rsidRPr="0021261A" w:rsidRDefault="00C23DC4" w:rsidP="000255E5">
            <w:pPr>
              <w:keepLines/>
              <w:ind w:right="-720"/>
              <w:rPr>
                <w:rFonts w:eastAsia="Times New Roman" w:cs="Times New Roman"/>
                <w:b/>
                <w:i/>
                <w:sz w:val="22"/>
              </w:rPr>
            </w:pPr>
            <w:r>
              <w:rPr>
                <w:rFonts w:eastAsia="Times New Roman" w:cs="Times New Roman"/>
                <w:b/>
                <w:sz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65"/>
            <w:r>
              <w:rPr>
                <w:rFonts w:eastAsia="Times New Roman" w:cs="Times New Roman"/>
                <w:b/>
                <w:sz w:val="22"/>
              </w:rPr>
              <w:instrText xml:space="preserve"> FORMCHECKBOX </w:instrText>
            </w:r>
            <w:r>
              <w:rPr>
                <w:rFonts w:eastAsia="Times New Roman" w:cs="Times New Roman"/>
                <w:b/>
                <w:sz w:val="22"/>
              </w:rPr>
            </w:r>
            <w:r>
              <w:rPr>
                <w:rFonts w:eastAsia="Times New Roman" w:cs="Times New Roman"/>
                <w:b/>
                <w:sz w:val="22"/>
              </w:rPr>
              <w:fldChar w:fldCharType="end"/>
            </w:r>
            <w:bookmarkEnd w:id="1"/>
            <w:r w:rsidR="000255E5">
              <w:rPr>
                <w:rFonts w:eastAsia="Times New Roman" w:cs="Times New Roman"/>
                <w:b/>
                <w:sz w:val="22"/>
              </w:rPr>
              <w:t xml:space="preserve"> Reviewed by Curriculum Committee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5EFDAD" w14:textId="77777777" w:rsidR="000255E5" w:rsidRPr="0021261A" w:rsidRDefault="000255E5" w:rsidP="000255E5">
            <w:pPr>
              <w:keepLines/>
              <w:ind w:right="-720"/>
              <w:rPr>
                <w:rFonts w:eastAsia="Times New Roman" w:cs="Times New Roman"/>
                <w:b/>
                <w:sz w:val="22"/>
              </w:rPr>
            </w:pPr>
            <w:r w:rsidRPr="0021261A">
              <w:rPr>
                <w:rFonts w:eastAsia="Times New Roman" w:cs="Times New Roman"/>
                <w:b/>
                <w:sz w:val="22"/>
              </w:rPr>
              <w:t>Date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B7D" w14:textId="60CF42C1" w:rsidR="000255E5" w:rsidRPr="0021261A" w:rsidRDefault="00C23DC4" w:rsidP="000255E5">
            <w:pPr>
              <w:keepLines/>
              <w:ind w:right="-72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1/28/26</w:t>
            </w:r>
          </w:p>
        </w:tc>
      </w:tr>
    </w:tbl>
    <w:p w14:paraId="15624430" w14:textId="77777777" w:rsidR="000255E5" w:rsidRPr="00DF1129" w:rsidRDefault="000255E5" w:rsidP="00A945F0"/>
    <w:p w14:paraId="75DE9EAE" w14:textId="77777777" w:rsidR="00392476" w:rsidRPr="00DF1129" w:rsidRDefault="00392476" w:rsidP="00A945F0"/>
    <w:p w14:paraId="787A70B8" w14:textId="77777777" w:rsidR="00392476" w:rsidRPr="00DF1129" w:rsidRDefault="00392476" w:rsidP="00A945F0"/>
    <w:p w14:paraId="0C433843" w14:textId="77777777" w:rsidR="00392476" w:rsidRPr="00DF1129" w:rsidRDefault="00392476" w:rsidP="00A945F0"/>
    <w:p w14:paraId="09D207BC" w14:textId="77777777" w:rsidR="00392476" w:rsidRPr="00DF1129" w:rsidRDefault="00392476" w:rsidP="00A945F0"/>
    <w:p w14:paraId="597F5CE9" w14:textId="77777777" w:rsidR="00392476" w:rsidRPr="00DF1129" w:rsidRDefault="00392476" w:rsidP="00A945F0"/>
    <w:p w14:paraId="061C3788" w14:textId="77777777" w:rsidR="00392476" w:rsidRPr="00DF1129" w:rsidRDefault="00392476" w:rsidP="00A945F0"/>
    <w:sectPr w:rsidR="00392476" w:rsidRPr="00DF1129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F550" w14:textId="77777777" w:rsidR="001E7607" w:rsidRDefault="001E7607" w:rsidP="00E52F44">
      <w:r>
        <w:separator/>
      </w:r>
    </w:p>
  </w:endnote>
  <w:endnote w:type="continuationSeparator" w:id="0">
    <w:p w14:paraId="2F6B0A13" w14:textId="77777777" w:rsidR="001E7607" w:rsidRDefault="001E7607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74A86" w14:textId="77777777" w:rsidR="001E7607" w:rsidRDefault="001E7607" w:rsidP="00E52F44">
      <w:r>
        <w:separator/>
      </w:r>
    </w:p>
  </w:footnote>
  <w:footnote w:type="continuationSeparator" w:id="0">
    <w:p w14:paraId="462E795F" w14:textId="77777777" w:rsidR="001E7607" w:rsidRDefault="001E7607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D563D"/>
    <w:multiLevelType w:val="multilevel"/>
    <w:tmpl w:val="4642D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84379"/>
    <w:multiLevelType w:val="multilevel"/>
    <w:tmpl w:val="516E6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15EFB"/>
    <w:multiLevelType w:val="multilevel"/>
    <w:tmpl w:val="F936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150CC"/>
    <w:multiLevelType w:val="multilevel"/>
    <w:tmpl w:val="C77EC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1C69BE"/>
    <w:multiLevelType w:val="multilevel"/>
    <w:tmpl w:val="D9AA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43BF5"/>
    <w:multiLevelType w:val="multilevel"/>
    <w:tmpl w:val="EDF8C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D15BB0"/>
    <w:multiLevelType w:val="multilevel"/>
    <w:tmpl w:val="7DC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FB23C9"/>
    <w:multiLevelType w:val="multilevel"/>
    <w:tmpl w:val="003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8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2"/>
  </w:num>
  <w:num w:numId="9">
    <w:abstractNumId w:val="13"/>
  </w:num>
  <w:num w:numId="10">
    <w:abstractNumId w:val="12"/>
  </w:num>
  <w:num w:numId="11">
    <w:abstractNumId w:val="0"/>
  </w:num>
  <w:num w:numId="12">
    <w:abstractNumId w:val="16"/>
  </w:num>
  <w:num w:numId="13">
    <w:abstractNumId w:val="6"/>
  </w:num>
  <w:num w:numId="14">
    <w:abstractNumId w:val="10"/>
  </w:num>
  <w:num w:numId="15">
    <w:abstractNumId w:val="14"/>
  </w:num>
  <w:num w:numId="16">
    <w:abstractNumId w:val="3"/>
  </w:num>
  <w:num w:numId="17">
    <w:abstractNumId w:val="9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255E5"/>
    <w:rsid w:val="000955C9"/>
    <w:rsid w:val="000A3CDA"/>
    <w:rsid w:val="000C633E"/>
    <w:rsid w:val="000F7C16"/>
    <w:rsid w:val="00112AAD"/>
    <w:rsid w:val="0012139C"/>
    <w:rsid w:val="00166502"/>
    <w:rsid w:val="001C04C8"/>
    <w:rsid w:val="001D45D4"/>
    <w:rsid w:val="001E6B13"/>
    <w:rsid w:val="001E7607"/>
    <w:rsid w:val="0022402B"/>
    <w:rsid w:val="00241F34"/>
    <w:rsid w:val="002B73D7"/>
    <w:rsid w:val="00301769"/>
    <w:rsid w:val="00332D7C"/>
    <w:rsid w:val="00350B00"/>
    <w:rsid w:val="00365ECC"/>
    <w:rsid w:val="00392476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A3C32"/>
    <w:rsid w:val="004A573D"/>
    <w:rsid w:val="00523D2C"/>
    <w:rsid w:val="005318DC"/>
    <w:rsid w:val="005379EB"/>
    <w:rsid w:val="0056093E"/>
    <w:rsid w:val="005931AA"/>
    <w:rsid w:val="005A1A47"/>
    <w:rsid w:val="005D388F"/>
    <w:rsid w:val="005E4807"/>
    <w:rsid w:val="00605193"/>
    <w:rsid w:val="0067472E"/>
    <w:rsid w:val="0067684F"/>
    <w:rsid w:val="00687EDA"/>
    <w:rsid w:val="006954DA"/>
    <w:rsid w:val="006A48FF"/>
    <w:rsid w:val="006F3C34"/>
    <w:rsid w:val="006F76C0"/>
    <w:rsid w:val="0070011A"/>
    <w:rsid w:val="0079192E"/>
    <w:rsid w:val="007D0959"/>
    <w:rsid w:val="007D2A8C"/>
    <w:rsid w:val="007E5133"/>
    <w:rsid w:val="0083345E"/>
    <w:rsid w:val="00866FD2"/>
    <w:rsid w:val="008841D1"/>
    <w:rsid w:val="00893FDF"/>
    <w:rsid w:val="008E2FFE"/>
    <w:rsid w:val="008F1B11"/>
    <w:rsid w:val="00904852"/>
    <w:rsid w:val="00911347"/>
    <w:rsid w:val="00934796"/>
    <w:rsid w:val="00946240"/>
    <w:rsid w:val="0094741E"/>
    <w:rsid w:val="009476DE"/>
    <w:rsid w:val="009B6343"/>
    <w:rsid w:val="009D4669"/>
    <w:rsid w:val="009E7A9A"/>
    <w:rsid w:val="00A335DE"/>
    <w:rsid w:val="00A379B9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036D3"/>
    <w:rsid w:val="00B248F2"/>
    <w:rsid w:val="00B44133"/>
    <w:rsid w:val="00B6279A"/>
    <w:rsid w:val="00B875C6"/>
    <w:rsid w:val="00BA58AD"/>
    <w:rsid w:val="00BE5E79"/>
    <w:rsid w:val="00BF5226"/>
    <w:rsid w:val="00C028A7"/>
    <w:rsid w:val="00C23DC4"/>
    <w:rsid w:val="00C3308F"/>
    <w:rsid w:val="00C46969"/>
    <w:rsid w:val="00C53677"/>
    <w:rsid w:val="00C6628F"/>
    <w:rsid w:val="00C84D0D"/>
    <w:rsid w:val="00C94A5E"/>
    <w:rsid w:val="00CB39E8"/>
    <w:rsid w:val="00CE3455"/>
    <w:rsid w:val="00D6740B"/>
    <w:rsid w:val="00DC678C"/>
    <w:rsid w:val="00DF1129"/>
    <w:rsid w:val="00E03943"/>
    <w:rsid w:val="00E11AF3"/>
    <w:rsid w:val="00E12974"/>
    <w:rsid w:val="00E23D16"/>
    <w:rsid w:val="00E42E4D"/>
    <w:rsid w:val="00E52F44"/>
    <w:rsid w:val="00E56CAD"/>
    <w:rsid w:val="00E941AB"/>
    <w:rsid w:val="00EC08F4"/>
    <w:rsid w:val="00EC4C31"/>
    <w:rsid w:val="00ED4E21"/>
    <w:rsid w:val="00EE20D0"/>
    <w:rsid w:val="00F1526E"/>
    <w:rsid w:val="00F20A84"/>
    <w:rsid w:val="00F43132"/>
    <w:rsid w:val="00F70A91"/>
    <w:rsid w:val="00F97606"/>
    <w:rsid w:val="00FA3FFB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9C6CB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Stallings</cp:lastModifiedBy>
  <cp:revision>3</cp:revision>
  <cp:lastPrinted>2015-03-19T17:44:00Z</cp:lastPrinted>
  <dcterms:created xsi:type="dcterms:W3CDTF">2026-01-29T14:36:00Z</dcterms:created>
  <dcterms:modified xsi:type="dcterms:W3CDTF">2026-01-29T14:40:00Z</dcterms:modified>
</cp:coreProperties>
</file>