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D462739" w:rsidR="00CE3455" w:rsidRDefault="00833818" w:rsidP="00E52F44">
      <w:pPr>
        <w:contextualSpacing/>
        <w:jc w:val="center"/>
      </w:pPr>
      <w:r>
        <w:rPr>
          <w:rFonts w:ascii="Inter" w:eastAsia="Inter" w:hAnsi="Inter" w:cs="Inter"/>
          <w:noProof/>
          <w:szCs w:val="24"/>
        </w:rPr>
        <w:drawing>
          <wp:inline distT="0" distB="0" distL="0" distR="0" wp14:anchorId="075BAD85" wp14:editId="631C8BE0">
            <wp:extent cx="2266950" cy="11747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37501D" w14:textId="77777777" w:rsidR="00E52F44" w:rsidRDefault="00E52F44" w:rsidP="008841D1">
      <w:pPr>
        <w:contextualSpacing/>
        <w:rPr>
          <w:rFonts w:cs="Times New Roman"/>
          <w:b/>
          <w:szCs w:val="24"/>
        </w:rPr>
      </w:pPr>
    </w:p>
    <w:p w14:paraId="6214D782" w14:textId="77777777" w:rsidR="00E52F44" w:rsidRDefault="00E52F44" w:rsidP="00E52F44">
      <w:pPr>
        <w:contextualSpacing/>
        <w:jc w:val="center"/>
        <w:rPr>
          <w:rFonts w:cs="Times New Roman"/>
          <w:b/>
          <w:sz w:val="28"/>
          <w:szCs w:val="28"/>
        </w:rPr>
      </w:pPr>
      <w:r w:rsidRPr="00866FD2">
        <w:rPr>
          <w:rFonts w:cs="Times New Roman"/>
          <w:b/>
          <w:sz w:val="28"/>
          <w:szCs w:val="28"/>
        </w:rPr>
        <w:t xml:space="preserve">Course Evaluation </w:t>
      </w:r>
      <w:r w:rsidR="009B6343">
        <w:rPr>
          <w:rFonts w:cs="Times New Roman"/>
          <w:b/>
          <w:sz w:val="28"/>
          <w:szCs w:val="28"/>
        </w:rPr>
        <w:t xml:space="preserve">Measures </w:t>
      </w:r>
      <w:r w:rsidRPr="00866FD2">
        <w:rPr>
          <w:rFonts w:cs="Times New Roman"/>
          <w:b/>
          <w:sz w:val="28"/>
          <w:szCs w:val="28"/>
        </w:rPr>
        <w:t>Menu</w:t>
      </w:r>
    </w:p>
    <w:p w14:paraId="5DAB6C7B" w14:textId="77777777" w:rsidR="00B44133" w:rsidRPr="00B44133" w:rsidRDefault="00B44133" w:rsidP="00C27B4F">
      <w:pPr>
        <w:contextualSpacing/>
        <w:rPr>
          <w:rFonts w:cs="Times New Roman"/>
          <w:sz w:val="4"/>
          <w:szCs w:val="28"/>
        </w:rPr>
      </w:pPr>
    </w:p>
    <w:p w14:paraId="02EB378F" w14:textId="77777777" w:rsidR="00E52F44" w:rsidRDefault="00E52F44" w:rsidP="008841D1">
      <w:pPr>
        <w:contextualSpacing/>
        <w:rPr>
          <w:rFonts w:cs="Times New Roman"/>
          <w:b/>
          <w:szCs w:val="24"/>
        </w:rPr>
      </w:pPr>
    </w:p>
    <w:p w14:paraId="67448C84" w14:textId="767CDB5F" w:rsidR="00241F34" w:rsidRPr="00BE5E79" w:rsidRDefault="7FBBD6CC" w:rsidP="49616B0B">
      <w:pPr>
        <w:contextualSpacing/>
        <w:rPr>
          <w:rFonts w:cs="Times New Roman"/>
          <w:b/>
          <w:bCs/>
        </w:rPr>
      </w:pPr>
      <w:r w:rsidRPr="11B97836">
        <w:rPr>
          <w:rFonts w:cs="Times New Roman"/>
          <w:b/>
          <w:bCs/>
        </w:rPr>
        <w:t>Course</w:t>
      </w:r>
      <w:r w:rsidR="22021D92" w:rsidRPr="11B97836">
        <w:rPr>
          <w:rFonts w:cs="Times New Roman"/>
          <w:b/>
          <w:bCs/>
        </w:rPr>
        <w:t xml:space="preserve"> number</w:t>
      </w:r>
      <w:proofErr w:type="gramStart"/>
      <w:r w:rsidRPr="11B97836">
        <w:rPr>
          <w:rFonts w:cs="Times New Roman"/>
          <w:b/>
          <w:bCs/>
        </w:rPr>
        <w:t xml:space="preserve">: </w:t>
      </w:r>
      <w:r w:rsidR="45900D32" w:rsidRPr="11B97836">
        <w:rPr>
          <w:rFonts w:cs="Times New Roman"/>
          <w:b/>
          <w:bCs/>
        </w:rPr>
        <w:t xml:space="preserve"> </w:t>
      </w:r>
      <w:r w:rsidR="00833818">
        <w:rPr>
          <w:rFonts w:cs="Times New Roman"/>
          <w:b/>
          <w:bCs/>
        </w:rPr>
        <w:tab/>
      </w:r>
      <w:proofErr w:type="gramEnd"/>
      <w:r w:rsidR="70A1668C" w:rsidRPr="11B97836">
        <w:rPr>
          <w:rFonts w:cs="Times New Roman"/>
          <w:b/>
          <w:bCs/>
        </w:rPr>
        <w:t>ELC</w:t>
      </w:r>
      <w:r w:rsidR="5BE47F4E" w:rsidRPr="11B97836">
        <w:rPr>
          <w:rFonts w:cs="Times New Roman"/>
          <w:b/>
          <w:bCs/>
        </w:rPr>
        <w:t xml:space="preserve"> </w:t>
      </w:r>
      <w:r w:rsidR="66B844CD" w:rsidRPr="11B97836">
        <w:rPr>
          <w:rFonts w:cs="Times New Roman"/>
          <w:b/>
          <w:bCs/>
        </w:rPr>
        <w:t>2</w:t>
      </w:r>
      <w:r w:rsidR="6999BB9E" w:rsidRPr="11B97836">
        <w:rPr>
          <w:rFonts w:cs="Times New Roman"/>
          <w:b/>
          <w:bCs/>
        </w:rPr>
        <w:t>6</w:t>
      </w:r>
      <w:r w:rsidR="0597B3B7" w:rsidRPr="11B97836">
        <w:rPr>
          <w:rFonts w:cs="Times New Roman"/>
          <w:b/>
          <w:bCs/>
        </w:rPr>
        <w:t>6</w:t>
      </w:r>
    </w:p>
    <w:p w14:paraId="095060EB" w14:textId="15C68A08" w:rsidR="00AA2116" w:rsidRPr="00BE5E79" w:rsidRDefault="00241F34" w:rsidP="49616B0B">
      <w:pPr>
        <w:contextualSpacing/>
        <w:rPr>
          <w:rFonts w:cs="Times New Roman"/>
        </w:rPr>
      </w:pPr>
      <w:r w:rsidRPr="11B97836">
        <w:rPr>
          <w:rFonts w:cs="Times New Roman"/>
          <w:b/>
          <w:bCs/>
        </w:rPr>
        <w:t xml:space="preserve">Course title: </w:t>
      </w:r>
      <w:r w:rsidR="00833818">
        <w:rPr>
          <w:rFonts w:cs="Times New Roman"/>
          <w:b/>
          <w:bCs/>
        </w:rPr>
        <w:tab/>
      </w:r>
      <w:r w:rsidR="00833818">
        <w:rPr>
          <w:rFonts w:cs="Times New Roman"/>
          <w:b/>
          <w:bCs/>
        </w:rPr>
        <w:tab/>
      </w:r>
      <w:r w:rsidR="4279EBE4" w:rsidRPr="11B97836">
        <w:rPr>
          <w:rFonts w:cs="Times New Roman"/>
          <w:b/>
          <w:bCs/>
        </w:rPr>
        <w:t>Analog circuits I</w:t>
      </w:r>
      <w:r w:rsidR="00201AFE" w:rsidRPr="11B97836">
        <w:rPr>
          <w:rFonts w:cs="Times New Roman"/>
          <w:b/>
          <w:bCs/>
        </w:rPr>
        <w:t xml:space="preserve"> </w:t>
      </w:r>
    </w:p>
    <w:p w14:paraId="40CC5380" w14:textId="1F595017" w:rsidR="00AA2116" w:rsidRDefault="00F43132" w:rsidP="49616B0B">
      <w:pPr>
        <w:contextualSpacing/>
        <w:rPr>
          <w:rFonts w:cs="Times New Roman"/>
          <w:b/>
          <w:bCs/>
        </w:rPr>
      </w:pPr>
      <w:r w:rsidRPr="49616B0B">
        <w:rPr>
          <w:rFonts w:cs="Times New Roman"/>
          <w:b/>
          <w:bCs/>
        </w:rPr>
        <w:t xml:space="preserve">Campus </w:t>
      </w:r>
      <w:r w:rsidR="003A4991" w:rsidRPr="49616B0B">
        <w:rPr>
          <w:rFonts w:cs="Times New Roman"/>
          <w:b/>
          <w:bCs/>
        </w:rPr>
        <w:t>l</w:t>
      </w:r>
      <w:r w:rsidRPr="49616B0B">
        <w:rPr>
          <w:rFonts w:cs="Times New Roman"/>
          <w:b/>
          <w:bCs/>
        </w:rPr>
        <w:t>ocation</w:t>
      </w:r>
      <w:r w:rsidR="003A4991" w:rsidRPr="49616B0B">
        <w:rPr>
          <w:rFonts w:cs="Times New Roman"/>
          <w:b/>
          <w:bCs/>
        </w:rPr>
        <w:t>(</w:t>
      </w:r>
      <w:r w:rsidRPr="49616B0B">
        <w:rPr>
          <w:rFonts w:cs="Times New Roman"/>
          <w:b/>
          <w:bCs/>
        </w:rPr>
        <w:t>s</w:t>
      </w:r>
      <w:r w:rsidR="003A4991" w:rsidRPr="49616B0B">
        <w:rPr>
          <w:rFonts w:cs="Times New Roman"/>
          <w:b/>
          <w:bCs/>
        </w:rPr>
        <w:t>)</w:t>
      </w:r>
      <w:proofErr w:type="gramStart"/>
      <w:r w:rsidR="008841D1" w:rsidRPr="49616B0B">
        <w:rPr>
          <w:rFonts w:cs="Times New Roman"/>
          <w:b/>
          <w:bCs/>
        </w:rPr>
        <w:t xml:space="preserve">: </w:t>
      </w:r>
      <w:r w:rsidR="00BE5E79" w:rsidRPr="49616B0B">
        <w:rPr>
          <w:rFonts w:cs="Times New Roman"/>
          <w:b/>
          <w:bCs/>
        </w:rPr>
        <w:t xml:space="preserve"> </w:t>
      </w:r>
      <w:r w:rsidR="00C27B4F" w:rsidRPr="49616B0B">
        <w:rPr>
          <w:rFonts w:cs="Times New Roman"/>
          <w:b/>
          <w:bCs/>
        </w:rPr>
        <w:t>Stanton</w:t>
      </w:r>
      <w:proofErr w:type="gramEnd"/>
    </w:p>
    <w:p w14:paraId="406250E1" w14:textId="7CAA127E" w:rsidR="00833818" w:rsidRPr="00BE5E79" w:rsidRDefault="00833818" w:rsidP="49616B0B">
      <w:pPr>
        <w:contextualSpacing/>
        <w:rPr>
          <w:rFonts w:cs="Times New Roman"/>
        </w:rPr>
      </w:pPr>
      <w:r>
        <w:rPr>
          <w:rFonts w:cs="Times New Roman"/>
          <w:b/>
          <w:bCs/>
        </w:rPr>
        <w:t>Effective Term</w:t>
      </w:r>
      <w:proofErr w:type="gramStart"/>
      <w:r>
        <w:rPr>
          <w:rFonts w:cs="Times New Roman"/>
          <w:b/>
          <w:bCs/>
        </w:rPr>
        <w:t xml:space="preserve">: </w:t>
      </w:r>
      <w:r>
        <w:rPr>
          <w:rFonts w:cs="Times New Roman"/>
          <w:b/>
          <w:bCs/>
        </w:rPr>
        <w:tab/>
        <w:t>2027</w:t>
      </w:r>
      <w:proofErr w:type="gramEnd"/>
      <w:r>
        <w:rPr>
          <w:rFonts w:cs="Times New Roman"/>
          <w:b/>
          <w:bCs/>
        </w:rPr>
        <w:t>-51</w:t>
      </w:r>
    </w:p>
    <w:p w14:paraId="6A05A809" w14:textId="77777777" w:rsidR="00AA2116" w:rsidRDefault="00AA2116" w:rsidP="000955C9"/>
    <w:p w14:paraId="615F1907" w14:textId="5CE5BE69" w:rsidR="54D2F50F" w:rsidRDefault="54D2F50F" w:rsidP="235648CF">
      <w:pPr>
        <w:tabs>
          <w:tab w:val="left" w:pos="540"/>
          <w:tab w:val="left" w:pos="1080"/>
        </w:tabs>
        <w:rPr>
          <w:color w:val="444444"/>
          <w:sz w:val="27"/>
          <w:szCs w:val="27"/>
        </w:rPr>
      </w:pPr>
      <w:r w:rsidRPr="6ADDE73D">
        <w:rPr>
          <w:b/>
          <w:bCs/>
        </w:rPr>
        <w:t>Core Course Performance Objectives</w:t>
      </w:r>
      <w:r w:rsidR="4B96E43E">
        <w:t xml:space="preserve"> </w:t>
      </w:r>
      <w:r w:rsidR="6291F9EF" w:rsidRPr="6ADDE73D">
        <w:rPr>
          <w:color w:val="444444"/>
          <w:sz w:val="27"/>
          <w:szCs w:val="27"/>
        </w:rPr>
        <w:t>(CCPOs)</w:t>
      </w:r>
    </w:p>
    <w:p w14:paraId="782123AF" w14:textId="09C54A8D" w:rsidR="46141CD9" w:rsidRDefault="46141CD9" w:rsidP="6ADDE73D">
      <w:pPr>
        <w:pStyle w:val="ListParagraph"/>
        <w:numPr>
          <w:ilvl w:val="0"/>
          <w:numId w:val="1"/>
        </w:numPr>
        <w:rPr>
          <w:rFonts w:ascii="Roboto" w:eastAsia="Roboto" w:hAnsi="Roboto" w:cs="Roboto"/>
          <w:color w:val="000000" w:themeColor="text1"/>
          <w:szCs w:val="24"/>
        </w:rPr>
      </w:pPr>
      <w:r w:rsidRPr="6ADDE73D">
        <w:rPr>
          <w:rFonts w:ascii="Roboto" w:eastAsia="Roboto" w:hAnsi="Roboto" w:cs="Roboto"/>
          <w:color w:val="000000" w:themeColor="text1"/>
          <w:szCs w:val="24"/>
        </w:rPr>
        <w:t>Apply circuit analysis fundamentals. (CCC 2, 5, 6; PGC 1, 2, 3, 4, 5)</w:t>
      </w:r>
    </w:p>
    <w:p w14:paraId="283DDA25" w14:textId="0D90EEAE" w:rsidR="46141CD9" w:rsidRDefault="46141CD9" w:rsidP="6ADDE73D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Roboto" w:eastAsia="Roboto" w:hAnsi="Roboto" w:cs="Roboto"/>
          <w:color w:val="000000" w:themeColor="text1"/>
          <w:szCs w:val="24"/>
        </w:rPr>
      </w:pPr>
      <w:r w:rsidRPr="6ADDE73D">
        <w:rPr>
          <w:rFonts w:ascii="Roboto" w:eastAsia="Roboto" w:hAnsi="Roboto" w:cs="Roboto"/>
          <w:color w:val="000000" w:themeColor="text1"/>
          <w:szCs w:val="24"/>
        </w:rPr>
        <w:t>Use circuit analysis reduction methods. (CCC 2, 5, 6; PGC 1, 2, 3, 4, 5)</w:t>
      </w:r>
    </w:p>
    <w:p w14:paraId="62815B5A" w14:textId="1DE18C80" w:rsidR="46141CD9" w:rsidRDefault="46141CD9" w:rsidP="6ADDE73D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Roboto" w:eastAsia="Roboto" w:hAnsi="Roboto" w:cs="Roboto"/>
          <w:color w:val="000000" w:themeColor="text1"/>
          <w:szCs w:val="24"/>
        </w:rPr>
      </w:pPr>
      <w:r w:rsidRPr="6ADDE73D">
        <w:rPr>
          <w:rFonts w:ascii="Roboto" w:eastAsia="Roboto" w:hAnsi="Roboto" w:cs="Roboto"/>
          <w:color w:val="000000" w:themeColor="text1"/>
          <w:szCs w:val="24"/>
        </w:rPr>
        <w:t>Use nodal and mesh analysis methods. (CCC 2, 5, 6; PGC 1, 2, 3, 4, 5)</w:t>
      </w:r>
    </w:p>
    <w:p w14:paraId="3E373C92" w14:textId="780FABAC" w:rsidR="46141CD9" w:rsidRDefault="46141CD9" w:rsidP="6ADDE73D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Roboto" w:eastAsia="Roboto" w:hAnsi="Roboto" w:cs="Roboto"/>
          <w:color w:val="000000" w:themeColor="text1"/>
          <w:szCs w:val="24"/>
        </w:rPr>
      </w:pPr>
      <w:r w:rsidRPr="6ADDE73D">
        <w:rPr>
          <w:rFonts w:ascii="Roboto" w:eastAsia="Roboto" w:hAnsi="Roboto" w:cs="Roboto"/>
          <w:color w:val="000000" w:themeColor="text1"/>
          <w:szCs w:val="24"/>
        </w:rPr>
        <w:t>Apply system and network theorems to circuit analysis. (CCC 2, 5, 6; PGC 1, 2, 3, 4, 5)</w:t>
      </w:r>
    </w:p>
    <w:p w14:paraId="0BF6E87A" w14:textId="3AD43105" w:rsidR="46141CD9" w:rsidRDefault="46141CD9" w:rsidP="6ADDE73D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Roboto" w:eastAsia="Roboto" w:hAnsi="Roboto" w:cs="Roboto"/>
          <w:color w:val="000000" w:themeColor="text1"/>
          <w:szCs w:val="24"/>
        </w:rPr>
      </w:pPr>
      <w:r w:rsidRPr="6ADDE73D">
        <w:rPr>
          <w:rFonts w:ascii="Roboto" w:eastAsia="Roboto" w:hAnsi="Roboto" w:cs="Roboto"/>
          <w:color w:val="000000" w:themeColor="text1"/>
          <w:szCs w:val="24"/>
        </w:rPr>
        <w:t>Apply circuit analysis methods to circuits containing operational amplifiers. (CCC 2, 5, 6; PGC 1, 2, 3, 4, 5)</w:t>
      </w:r>
    </w:p>
    <w:p w14:paraId="1AD8140D" w14:textId="2A833E29" w:rsidR="46141CD9" w:rsidRDefault="46141CD9" w:rsidP="6ADDE73D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Roboto" w:eastAsia="Roboto" w:hAnsi="Roboto" w:cs="Roboto"/>
          <w:color w:val="000000" w:themeColor="text1"/>
          <w:szCs w:val="24"/>
        </w:rPr>
      </w:pPr>
      <w:r w:rsidRPr="6ADDE73D">
        <w:rPr>
          <w:rFonts w:ascii="Roboto" w:eastAsia="Roboto" w:hAnsi="Roboto" w:cs="Roboto"/>
          <w:color w:val="000000" w:themeColor="text1"/>
          <w:szCs w:val="24"/>
        </w:rPr>
        <w:t>Apply circuit analysis methods to circuits containing energy storage elements. (CCC 2, 5, 6; PGC 1, 2, 3, 4, 5)</w:t>
      </w:r>
    </w:p>
    <w:p w14:paraId="78BE181B" w14:textId="39C463D6" w:rsidR="46141CD9" w:rsidRDefault="46141CD9" w:rsidP="6ADDE73D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Roboto" w:eastAsia="Roboto" w:hAnsi="Roboto" w:cs="Roboto"/>
          <w:color w:val="000000" w:themeColor="text1"/>
          <w:szCs w:val="24"/>
        </w:rPr>
      </w:pPr>
      <w:r w:rsidRPr="6ADDE73D">
        <w:rPr>
          <w:rFonts w:ascii="Roboto" w:eastAsia="Roboto" w:hAnsi="Roboto" w:cs="Roboto"/>
          <w:color w:val="000000" w:themeColor="text1"/>
          <w:szCs w:val="24"/>
        </w:rPr>
        <w:t>Apply circuit analysis methods to first order circuits. (CCC 2, 5, 6; PGC 1, 2, 3, 4, 5)</w:t>
      </w:r>
    </w:p>
    <w:p w14:paraId="265F99CA" w14:textId="19801B7E" w:rsidR="46141CD9" w:rsidRDefault="46141CD9" w:rsidP="6ADDE73D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Roboto" w:eastAsia="Roboto" w:hAnsi="Roboto" w:cs="Roboto"/>
          <w:color w:val="000000" w:themeColor="text1"/>
          <w:szCs w:val="24"/>
        </w:rPr>
      </w:pPr>
      <w:r w:rsidRPr="6ADDE73D">
        <w:rPr>
          <w:rFonts w:ascii="Roboto" w:eastAsia="Roboto" w:hAnsi="Roboto" w:cs="Roboto"/>
          <w:color w:val="000000" w:themeColor="text1"/>
          <w:szCs w:val="24"/>
        </w:rPr>
        <w:t>Apply circuit analysis methods to second order circuits. (CCC 2, 5, 6; PGC 1, 2, 3, 4, 5)</w:t>
      </w:r>
    </w:p>
    <w:p w14:paraId="0DCC05AA" w14:textId="4EED094D" w:rsidR="46141CD9" w:rsidRDefault="46141CD9" w:rsidP="6ADDE73D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Roboto" w:eastAsia="Roboto" w:hAnsi="Roboto" w:cs="Roboto"/>
          <w:color w:val="000000" w:themeColor="text1"/>
          <w:szCs w:val="24"/>
        </w:rPr>
      </w:pPr>
      <w:r w:rsidRPr="6ADDE73D">
        <w:rPr>
          <w:rFonts w:ascii="Roboto" w:eastAsia="Roboto" w:hAnsi="Roboto" w:cs="Roboto"/>
          <w:color w:val="000000" w:themeColor="text1"/>
          <w:szCs w:val="24"/>
        </w:rPr>
        <w:t>Explain the basic concepts of state variable models. (CCC 2, 5, 6; PGC 1, 2, 3, 4, 5)</w:t>
      </w:r>
    </w:p>
    <w:p w14:paraId="4F9E1B69" w14:textId="2BB6B1A2" w:rsidR="46141CD9" w:rsidRDefault="46141CD9" w:rsidP="6ADDE73D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Roboto" w:eastAsia="Roboto" w:hAnsi="Roboto" w:cs="Roboto"/>
          <w:color w:val="000000" w:themeColor="text1"/>
          <w:szCs w:val="24"/>
        </w:rPr>
      </w:pPr>
      <w:r w:rsidRPr="6ADDE73D">
        <w:rPr>
          <w:rFonts w:ascii="Roboto" w:eastAsia="Roboto" w:hAnsi="Roboto" w:cs="Roboto"/>
          <w:color w:val="000000" w:themeColor="text1"/>
          <w:szCs w:val="24"/>
        </w:rPr>
        <w:t>Analyze the steady state of dynamic systems subjected to sinusoidal forcing functions using circuit analysis methods. (CCC 2, 5, 6; PGC 1, 2, 3, 4, 5)</w:t>
      </w:r>
    </w:p>
    <w:p w14:paraId="6734B60D" w14:textId="34D562A7" w:rsidR="46141CD9" w:rsidRDefault="46141CD9" w:rsidP="6ADDE73D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Roboto" w:eastAsia="Roboto" w:hAnsi="Roboto" w:cs="Roboto"/>
          <w:color w:val="000000" w:themeColor="text1"/>
          <w:szCs w:val="24"/>
        </w:rPr>
      </w:pPr>
      <w:r w:rsidRPr="6ADDE73D">
        <w:rPr>
          <w:rFonts w:ascii="Roboto" w:eastAsia="Roboto" w:hAnsi="Roboto" w:cs="Roboto"/>
          <w:color w:val="000000" w:themeColor="text1"/>
          <w:szCs w:val="24"/>
        </w:rPr>
        <w:t>Examine the frequency response of circuits and filter. (CCC 2, 5, 6; PGC 1, 2, 3, 4, 5)</w:t>
      </w:r>
    </w:p>
    <w:p w14:paraId="7D144229" w14:textId="55C71466" w:rsidR="46141CD9" w:rsidRDefault="46141CD9" w:rsidP="6ADDE73D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Roboto" w:eastAsia="Roboto" w:hAnsi="Roboto" w:cs="Roboto"/>
          <w:color w:val="000000" w:themeColor="text1"/>
          <w:szCs w:val="24"/>
        </w:rPr>
      </w:pPr>
      <w:r w:rsidRPr="6ADDE73D">
        <w:rPr>
          <w:rFonts w:ascii="Roboto" w:eastAsia="Roboto" w:hAnsi="Roboto" w:cs="Roboto"/>
          <w:color w:val="000000" w:themeColor="text1"/>
          <w:szCs w:val="24"/>
        </w:rPr>
        <w:t>Analyze power transmission through sinusoidal or alternating current (AC) signals. (CCC 2, 5, 6; PGC 1, 2, 3, 4, 5)</w:t>
      </w:r>
    </w:p>
    <w:p w14:paraId="563B74F0" w14:textId="359E23CB" w:rsidR="11B97836" w:rsidRDefault="11B97836" w:rsidP="11B97836">
      <w:pPr>
        <w:pStyle w:val="ListParagraph"/>
        <w:shd w:val="clear" w:color="auto" w:fill="FFFFFF" w:themeFill="background1"/>
        <w:rPr>
          <w:rFonts w:ascii="Roboto" w:eastAsia="Roboto" w:hAnsi="Roboto" w:cs="Roboto"/>
          <w:color w:val="000000" w:themeColor="text1"/>
          <w:szCs w:val="24"/>
        </w:rPr>
      </w:pPr>
    </w:p>
    <w:p w14:paraId="086CB995" w14:textId="6BFF3F95" w:rsidR="49616B0B" w:rsidRDefault="49616B0B" w:rsidP="49616B0B">
      <w:pPr>
        <w:pStyle w:val="paragraph"/>
        <w:shd w:val="clear" w:color="auto" w:fill="FFFFFF" w:themeFill="background1"/>
        <w:spacing w:before="0" w:beforeAutospacing="0" w:after="0" w:afterAutospacing="0"/>
        <w:ind w:left="720"/>
        <w:rPr>
          <w:rFonts w:ascii="Arial" w:hAnsi="Arial" w:cs="Arial"/>
        </w:rPr>
      </w:pPr>
    </w:p>
    <w:p w14:paraId="41C8F396" w14:textId="77777777" w:rsidR="000C792B" w:rsidRDefault="000C792B" w:rsidP="00866FD2">
      <w:pPr>
        <w:jc w:val="center"/>
        <w:rPr>
          <w:b/>
        </w:rPr>
      </w:pPr>
    </w:p>
    <w:p w14:paraId="0EDC30DA" w14:textId="77777777" w:rsidR="000955C9" w:rsidRDefault="00C46969" w:rsidP="00866FD2">
      <w:pPr>
        <w:jc w:val="center"/>
        <w:rPr>
          <w:b/>
        </w:rPr>
      </w:pPr>
      <w:r>
        <w:rPr>
          <w:b/>
        </w:rPr>
        <w:t>Summative Evaluations</w:t>
      </w:r>
    </w:p>
    <w:p w14:paraId="2E30BB3B" w14:textId="77777777" w:rsidR="00D6740B" w:rsidRDefault="00C94A5E" w:rsidP="00D6740B">
      <w:pPr>
        <w:rPr>
          <w:i/>
          <w:sz w:val="20"/>
        </w:rPr>
      </w:pPr>
      <w:r w:rsidRPr="00C94A5E">
        <w:rPr>
          <w:i/>
          <w:sz w:val="20"/>
        </w:rPr>
        <w:t xml:space="preserve">Please note: All courses must have a </w:t>
      </w:r>
      <w:r w:rsidRPr="00C94A5E">
        <w:rPr>
          <w:b/>
          <w:i/>
          <w:sz w:val="20"/>
        </w:rPr>
        <w:t>minimum</w:t>
      </w:r>
      <w:r w:rsidRPr="00C94A5E">
        <w:rPr>
          <w:i/>
          <w:sz w:val="20"/>
        </w:rPr>
        <w:t xml:space="preserve"> </w:t>
      </w:r>
      <w:r w:rsidRPr="00C94A5E">
        <w:rPr>
          <w:b/>
          <w:i/>
          <w:sz w:val="20"/>
        </w:rPr>
        <w:t>of four</w:t>
      </w:r>
      <w:r w:rsidRPr="00C94A5E">
        <w:rPr>
          <w:i/>
          <w:sz w:val="20"/>
        </w:rPr>
        <w:t xml:space="preserve"> summative evaluation measures, and those measures should include a </w:t>
      </w:r>
      <w:proofErr w:type="gramStart"/>
      <w:r w:rsidRPr="00C94A5E">
        <w:rPr>
          <w:i/>
          <w:sz w:val="20"/>
        </w:rPr>
        <w:t>variety evaluation methods</w:t>
      </w:r>
      <w:proofErr w:type="gramEnd"/>
      <w:r w:rsidRPr="00C94A5E">
        <w:rPr>
          <w:i/>
          <w:sz w:val="20"/>
        </w:rPr>
        <w:t xml:space="preserve"> (e.g., test, oral presentation, group project). </w:t>
      </w:r>
      <w:r w:rsidRPr="00C94A5E">
        <w:rPr>
          <w:b/>
          <w:i/>
          <w:sz w:val="20"/>
        </w:rPr>
        <w:t xml:space="preserve">Please list all summative evaluation measures.  </w:t>
      </w:r>
      <w:r w:rsidRPr="00C94A5E">
        <w:rPr>
          <w:i/>
          <w:sz w:val="20"/>
        </w:rPr>
        <w:t>In addition to these summative measures, a variety of formative exercises/quizzes/other assignments should be used to</w:t>
      </w:r>
      <w:r w:rsidR="00D6740B">
        <w:rPr>
          <w:i/>
          <w:sz w:val="20"/>
        </w:rPr>
        <w:t xml:space="preserve"> guide instruction and learning</w:t>
      </w:r>
      <w:r w:rsidR="00C3308F">
        <w:rPr>
          <w:i/>
          <w:sz w:val="20"/>
        </w:rPr>
        <w:t xml:space="preserve"> but do not need to be included on this template</w:t>
      </w:r>
      <w:r w:rsidR="00D6740B">
        <w:rPr>
          <w:i/>
          <w:sz w:val="20"/>
        </w:rPr>
        <w:t xml:space="preserve">. </w:t>
      </w:r>
    </w:p>
    <w:p w14:paraId="72A3D3EC" w14:textId="77777777" w:rsidR="00D6740B" w:rsidRDefault="00D6740B" w:rsidP="00D6740B">
      <w:pPr>
        <w:rPr>
          <w:i/>
          <w:sz w:val="20"/>
        </w:rPr>
      </w:pPr>
    </w:p>
    <w:p w14:paraId="7A670296" w14:textId="77777777" w:rsidR="00D6740B" w:rsidRDefault="00D6740B" w:rsidP="00D6740B">
      <w:pPr>
        <w:rPr>
          <w:i/>
          <w:sz w:val="20"/>
        </w:rPr>
      </w:pPr>
      <w:r w:rsidRPr="5FCD76CE">
        <w:rPr>
          <w:i/>
          <w:iCs/>
          <w:sz w:val="20"/>
          <w:szCs w:val="20"/>
        </w:rPr>
        <w:t xml:space="preserve">For each measure, please include a scope of the assignment: </w:t>
      </w:r>
      <w:r w:rsidR="008F1B11" w:rsidRPr="5FCD76CE">
        <w:rPr>
          <w:i/>
          <w:iCs/>
          <w:sz w:val="20"/>
          <w:szCs w:val="20"/>
        </w:rPr>
        <w:t xml:space="preserve">for example, </w:t>
      </w:r>
      <w:r w:rsidRPr="5FCD76CE">
        <w:rPr>
          <w:i/>
          <w:iCs/>
          <w:sz w:val="20"/>
          <w:szCs w:val="20"/>
        </w:rPr>
        <w:t xml:space="preserve">if requiring a </w:t>
      </w:r>
      <w:r w:rsidR="008F1B11" w:rsidRPr="5FCD76CE">
        <w:rPr>
          <w:i/>
          <w:iCs/>
          <w:sz w:val="20"/>
          <w:szCs w:val="20"/>
        </w:rPr>
        <w:t xml:space="preserve">research </w:t>
      </w:r>
      <w:r w:rsidRPr="5FCD76CE">
        <w:rPr>
          <w:i/>
          <w:iCs/>
          <w:sz w:val="20"/>
          <w:szCs w:val="20"/>
        </w:rPr>
        <w:t xml:space="preserve">paper, include the range of required number of </w:t>
      </w:r>
      <w:r w:rsidR="008F1B11" w:rsidRPr="5FCD76CE">
        <w:rPr>
          <w:i/>
          <w:iCs/>
          <w:sz w:val="20"/>
          <w:szCs w:val="20"/>
        </w:rPr>
        <w:t>words and numbers and types of sources</w:t>
      </w:r>
      <w:r w:rsidRPr="5FCD76CE">
        <w:rPr>
          <w:i/>
          <w:iCs/>
          <w:sz w:val="20"/>
          <w:szCs w:val="20"/>
        </w:rPr>
        <w:t xml:space="preserve">; for a test, include the types and numbers of questions; for a presentation, include the minimum and maximum time, and so on. </w:t>
      </w:r>
    </w:p>
    <w:p w14:paraId="7337E652" w14:textId="70FAC11C" w:rsidR="5FCD76CE" w:rsidRDefault="5FCD76CE" w:rsidP="5FCD76CE">
      <w:pPr>
        <w:rPr>
          <w:rFonts w:eastAsia="Times New Roman" w:cs="Times New Roman"/>
          <w:sz w:val="20"/>
          <w:szCs w:val="20"/>
        </w:rPr>
      </w:pPr>
    </w:p>
    <w:p w14:paraId="2BE532DA" w14:textId="52B9A533" w:rsidR="5FCD76CE" w:rsidRDefault="5FCD76CE" w:rsidP="5FCD76CE">
      <w:pPr>
        <w:rPr>
          <w:rFonts w:eastAsia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3"/>
        <w:gridCol w:w="4587"/>
      </w:tblGrid>
      <w:tr w:rsidR="5FCD76CE" w14:paraId="22B0F4D8" w14:textId="77777777" w:rsidTr="6ADDE73D">
        <w:trPr>
          <w:trHeight w:val="300"/>
        </w:trPr>
        <w:tc>
          <w:tcPr>
            <w:tcW w:w="4773" w:type="dxa"/>
            <w:tcMar>
              <w:left w:w="105" w:type="dxa"/>
              <w:right w:w="105" w:type="dxa"/>
            </w:tcMar>
          </w:tcPr>
          <w:p w14:paraId="044CFFA7" w14:textId="5BFC0065" w:rsidR="5FCD76CE" w:rsidRDefault="5FCD76CE" w:rsidP="5FCD76CE">
            <w:pPr>
              <w:rPr>
                <w:rFonts w:eastAsia="Times New Roman" w:cs="Times New Roman"/>
                <w:sz w:val="20"/>
                <w:szCs w:val="20"/>
              </w:rPr>
            </w:pPr>
            <w:r w:rsidRPr="5FCD76CE">
              <w:rPr>
                <w:rFonts w:eastAsia="Times New Roman" w:cs="Times New Roman"/>
                <w:b/>
                <w:bCs/>
                <w:szCs w:val="24"/>
              </w:rPr>
              <w:lastRenderedPageBreak/>
              <w:t xml:space="preserve">Evaluation Measures: </w:t>
            </w:r>
            <w:r w:rsidRPr="5FCD76CE">
              <w:rPr>
                <w:rFonts w:eastAsia="Times New Roman" w:cs="Times New Roman"/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587" w:type="dxa"/>
            <w:tcMar>
              <w:left w:w="105" w:type="dxa"/>
              <w:right w:w="105" w:type="dxa"/>
            </w:tcMar>
          </w:tcPr>
          <w:p w14:paraId="072573EF" w14:textId="2AAEF378" w:rsidR="5FCD76CE" w:rsidRDefault="5FCD76CE" w:rsidP="5FCD76CE">
            <w:pPr>
              <w:rPr>
                <w:rFonts w:eastAsia="Times New Roman" w:cs="Times New Roman"/>
                <w:szCs w:val="24"/>
              </w:rPr>
            </w:pPr>
            <w:r w:rsidRPr="5FCD76CE">
              <w:rPr>
                <w:rFonts w:eastAsia="Times New Roman" w:cs="Times New Roman"/>
                <w:b/>
                <w:bCs/>
                <w:szCs w:val="24"/>
              </w:rPr>
              <w:t xml:space="preserve">Which CCPO(s) does this evaluation measure? </w:t>
            </w:r>
          </w:p>
        </w:tc>
      </w:tr>
      <w:tr w:rsidR="5FCD76CE" w14:paraId="468CEE99" w14:textId="77777777" w:rsidTr="6ADDE73D">
        <w:trPr>
          <w:trHeight w:val="485"/>
        </w:trPr>
        <w:tc>
          <w:tcPr>
            <w:tcW w:w="4773" w:type="dxa"/>
            <w:tcMar>
              <w:left w:w="105" w:type="dxa"/>
              <w:right w:w="105" w:type="dxa"/>
            </w:tcMar>
          </w:tcPr>
          <w:p w14:paraId="4F38E421" w14:textId="0E4C3C57" w:rsidR="235648CF" w:rsidRDefault="7CCE345A" w:rsidP="6ADDE73D">
            <w:pPr>
              <w:pStyle w:val="paragraph"/>
              <w:spacing w:before="0" w:beforeAutospacing="0" w:after="0" w:afterAutospacing="0"/>
              <w:rPr>
                <w:rStyle w:val="eop"/>
                <w:rFonts w:ascii="Arial" w:hAnsi="Arial" w:cs="Arial"/>
              </w:rPr>
            </w:pPr>
            <w:proofErr w:type="gramStart"/>
            <w:r w:rsidRPr="6ADDE73D">
              <w:rPr>
                <w:rStyle w:val="normaltextrun"/>
                <w:rFonts w:ascii="Arial" w:hAnsi="Arial" w:cs="Arial"/>
              </w:rPr>
              <w:t>Summative</w:t>
            </w:r>
            <w:proofErr w:type="gramEnd"/>
            <w:r w:rsidRPr="6ADDE73D">
              <w:rPr>
                <w:rStyle w:val="normaltextrun"/>
                <w:rFonts w:ascii="Arial" w:hAnsi="Arial" w:cs="Arial"/>
              </w:rPr>
              <w:t xml:space="preserve">: </w:t>
            </w:r>
            <w:r w:rsidR="67BC856C" w:rsidRPr="6ADDE73D">
              <w:rPr>
                <w:rStyle w:val="normaltextrun"/>
                <w:rFonts w:ascii="Arial" w:hAnsi="Arial" w:cs="Arial"/>
              </w:rPr>
              <w:t>3 - 4</w:t>
            </w:r>
            <w:r w:rsidR="701A2754" w:rsidRPr="6ADDE73D">
              <w:rPr>
                <w:rStyle w:val="normaltextrun"/>
                <w:rFonts w:ascii="Arial" w:hAnsi="Arial" w:cs="Arial"/>
              </w:rPr>
              <w:t xml:space="preserve"> Exams </w:t>
            </w:r>
            <w:r w:rsidR="701A2754" w:rsidRPr="6ADDE73D">
              <w:rPr>
                <w:rStyle w:val="eop"/>
                <w:rFonts w:ascii="Arial" w:hAnsi="Arial" w:cs="Arial"/>
              </w:rPr>
              <w:t> </w:t>
            </w:r>
          </w:p>
          <w:p w14:paraId="43602835" w14:textId="163EAF4A" w:rsidR="235648CF" w:rsidRDefault="2AF49D87" w:rsidP="6ADDE73D">
            <w:pPr>
              <w:pStyle w:val="paragraph"/>
              <w:spacing w:before="0" w:beforeAutospacing="0" w:after="0" w:afterAutospacing="0"/>
              <w:rPr>
                <w:rStyle w:val="eop"/>
                <w:rFonts w:ascii="Arial" w:hAnsi="Arial" w:cs="Arial"/>
              </w:rPr>
            </w:pPr>
            <w:r w:rsidRPr="6ADDE73D">
              <w:rPr>
                <w:rStyle w:val="eop"/>
                <w:rFonts w:ascii="Arial" w:hAnsi="Arial" w:cs="Arial"/>
              </w:rPr>
              <w:t>A</w:t>
            </w:r>
            <w:r w:rsidR="6FE61819" w:rsidRPr="6ADDE73D">
              <w:rPr>
                <w:rStyle w:val="eop"/>
                <w:rFonts w:ascii="Arial" w:hAnsi="Arial" w:cs="Arial"/>
              </w:rPr>
              <w:t xml:space="preserve"> combination of </w:t>
            </w:r>
            <w:r w:rsidR="495DE01E" w:rsidRPr="6ADDE73D">
              <w:rPr>
                <w:rStyle w:val="eop"/>
                <w:rFonts w:ascii="Arial" w:hAnsi="Arial" w:cs="Arial"/>
              </w:rPr>
              <w:t>7</w:t>
            </w:r>
            <w:r w:rsidR="3A1E96F0" w:rsidRPr="6ADDE73D">
              <w:rPr>
                <w:rStyle w:val="eop"/>
                <w:rFonts w:ascii="Arial" w:hAnsi="Arial" w:cs="Arial"/>
              </w:rPr>
              <w:t xml:space="preserve"> </w:t>
            </w:r>
            <w:r w:rsidR="6FE61819" w:rsidRPr="6ADDE73D">
              <w:rPr>
                <w:rStyle w:val="eop"/>
                <w:rFonts w:ascii="Arial" w:hAnsi="Arial" w:cs="Arial"/>
              </w:rPr>
              <w:t>-</w:t>
            </w:r>
            <w:r w:rsidR="22BD833E" w:rsidRPr="6ADDE73D">
              <w:rPr>
                <w:rStyle w:val="eop"/>
                <w:rFonts w:ascii="Arial" w:hAnsi="Arial" w:cs="Arial"/>
              </w:rPr>
              <w:t xml:space="preserve"> </w:t>
            </w:r>
            <w:r w:rsidR="44091113" w:rsidRPr="6ADDE73D">
              <w:rPr>
                <w:rStyle w:val="eop"/>
                <w:rFonts w:ascii="Arial" w:hAnsi="Arial" w:cs="Arial"/>
              </w:rPr>
              <w:t>1</w:t>
            </w:r>
            <w:r w:rsidR="6574A58A" w:rsidRPr="6ADDE73D">
              <w:rPr>
                <w:rStyle w:val="eop"/>
                <w:rFonts w:ascii="Arial" w:hAnsi="Arial" w:cs="Arial"/>
              </w:rPr>
              <w:t>0</w:t>
            </w:r>
            <w:r w:rsidR="6FE61819" w:rsidRPr="6ADDE73D">
              <w:rPr>
                <w:rStyle w:val="eop"/>
                <w:rFonts w:ascii="Arial" w:hAnsi="Arial" w:cs="Arial"/>
              </w:rPr>
              <w:t xml:space="preserve"> conceptual</w:t>
            </w:r>
            <w:r w:rsidR="118C1C19" w:rsidRPr="6ADDE73D">
              <w:rPr>
                <w:rStyle w:val="eop"/>
                <w:rFonts w:ascii="Arial" w:hAnsi="Arial" w:cs="Arial"/>
              </w:rPr>
              <w:t xml:space="preserve"> and analytical</w:t>
            </w:r>
            <w:r w:rsidR="6FE61819" w:rsidRPr="6ADDE73D">
              <w:rPr>
                <w:rStyle w:val="eop"/>
                <w:rFonts w:ascii="Arial" w:hAnsi="Arial" w:cs="Arial"/>
              </w:rPr>
              <w:t xml:space="preserve"> questions</w:t>
            </w:r>
          </w:p>
        </w:tc>
        <w:tc>
          <w:tcPr>
            <w:tcW w:w="4587" w:type="dxa"/>
            <w:tcMar>
              <w:left w:w="105" w:type="dxa"/>
              <w:right w:w="105" w:type="dxa"/>
            </w:tcMar>
          </w:tcPr>
          <w:p w14:paraId="2354817D" w14:textId="677A566A" w:rsidR="5FCD76CE" w:rsidRDefault="5FCD76CE" w:rsidP="6ADDE73D">
            <w:pPr>
              <w:rPr>
                <w:rFonts w:eastAsia="Times New Roman" w:cs="Times New Roman"/>
                <w:b/>
                <w:bCs/>
                <w:szCs w:val="24"/>
              </w:rPr>
            </w:pPr>
          </w:p>
          <w:p w14:paraId="69CAF7B6" w14:textId="1BDFC8B8" w:rsidR="5FCD76CE" w:rsidRDefault="7888EBA3" w:rsidP="6ADDE73D">
            <w:pPr>
              <w:rPr>
                <w:rFonts w:eastAsia="Times New Roman" w:cs="Times New Roman"/>
                <w:b/>
                <w:bCs/>
                <w:szCs w:val="24"/>
              </w:rPr>
            </w:pPr>
            <w:r w:rsidRPr="6ADDE73D">
              <w:rPr>
                <w:rFonts w:eastAsia="Times New Roman" w:cs="Times New Roman"/>
                <w:b/>
                <w:bCs/>
                <w:szCs w:val="24"/>
              </w:rPr>
              <w:t xml:space="preserve">1 - </w:t>
            </w:r>
            <w:r w:rsidR="0B9E6C90" w:rsidRPr="6ADDE73D">
              <w:rPr>
                <w:rFonts w:eastAsia="Times New Roman" w:cs="Times New Roman"/>
                <w:b/>
                <w:bCs/>
                <w:szCs w:val="24"/>
              </w:rPr>
              <w:t>12</w:t>
            </w:r>
          </w:p>
        </w:tc>
      </w:tr>
      <w:tr w:rsidR="5FCD76CE" w14:paraId="47CE6B60" w14:textId="77777777" w:rsidTr="6ADDE73D">
        <w:trPr>
          <w:trHeight w:val="663"/>
        </w:trPr>
        <w:tc>
          <w:tcPr>
            <w:tcW w:w="4773" w:type="dxa"/>
            <w:tcMar>
              <w:left w:w="105" w:type="dxa"/>
              <w:right w:w="105" w:type="dxa"/>
            </w:tcMar>
          </w:tcPr>
          <w:p w14:paraId="45BEF3B4" w14:textId="77777777" w:rsidR="235648CF" w:rsidRDefault="2E8708BF" w:rsidP="6ADDE73D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</w:rPr>
            </w:pPr>
            <w:r w:rsidRPr="6ADDE73D">
              <w:rPr>
                <w:rStyle w:val="normaltextrun"/>
                <w:rFonts w:ascii="Arial" w:hAnsi="Arial" w:cs="Arial"/>
              </w:rPr>
              <w:t xml:space="preserve">Summative: </w:t>
            </w:r>
            <w:r w:rsidR="06A905A1" w:rsidRPr="6ADDE73D">
              <w:rPr>
                <w:rStyle w:val="normaltextrun"/>
                <w:rFonts w:ascii="Arial" w:hAnsi="Arial" w:cs="Arial"/>
              </w:rPr>
              <w:t>7</w:t>
            </w:r>
            <w:r w:rsidR="466DCA58" w:rsidRPr="6ADDE73D">
              <w:rPr>
                <w:rStyle w:val="normaltextrun"/>
                <w:rFonts w:ascii="Arial" w:hAnsi="Arial" w:cs="Arial"/>
              </w:rPr>
              <w:t xml:space="preserve"> – </w:t>
            </w:r>
            <w:r w:rsidR="4BA91B53" w:rsidRPr="6ADDE73D">
              <w:rPr>
                <w:rStyle w:val="normaltextrun"/>
                <w:rFonts w:ascii="Arial" w:hAnsi="Arial" w:cs="Arial"/>
              </w:rPr>
              <w:t>9</w:t>
            </w:r>
            <w:r w:rsidR="466DCA58" w:rsidRPr="6ADDE73D">
              <w:rPr>
                <w:rStyle w:val="normaltextrun"/>
                <w:rFonts w:ascii="Arial" w:hAnsi="Arial" w:cs="Arial"/>
              </w:rPr>
              <w:t xml:space="preserve"> </w:t>
            </w:r>
            <w:r w:rsidR="656E94F4" w:rsidRPr="6ADDE73D">
              <w:rPr>
                <w:rStyle w:val="normaltextrun"/>
                <w:rFonts w:ascii="Arial" w:hAnsi="Arial" w:cs="Arial"/>
              </w:rPr>
              <w:t>Labs</w:t>
            </w:r>
          </w:p>
          <w:p w14:paraId="6B094879" w14:textId="25E864CE" w:rsidR="003B579E" w:rsidRDefault="003B579E" w:rsidP="6ADDE73D">
            <w:pPr>
              <w:pStyle w:val="paragraph"/>
              <w:spacing w:before="0" w:beforeAutospacing="0" w:after="0" w:afterAutospacing="0"/>
              <w:rPr>
                <w:rStyle w:val="eop"/>
                <w:rFonts w:ascii="Arial" w:hAnsi="Arial" w:cs="Arial"/>
              </w:rPr>
            </w:pPr>
            <w:r>
              <w:rPr>
                <w:rStyle w:val="normaltextrun"/>
              </w:rPr>
              <w:t xml:space="preserve">Labs include a </w:t>
            </w:r>
            <w:r>
              <w:t>c</w:t>
            </w:r>
            <w:r w:rsidRPr="003B579E">
              <w:t xml:space="preserve">ombination of design </w:t>
            </w:r>
            <w:proofErr w:type="gramStart"/>
            <w:r w:rsidRPr="003B579E">
              <w:t>calculations,,</w:t>
            </w:r>
            <w:proofErr w:type="gramEnd"/>
            <w:r w:rsidRPr="003B579E">
              <w:t xml:space="preserve"> hardware </w:t>
            </w:r>
            <w:proofErr w:type="gramStart"/>
            <w:r w:rsidRPr="003B579E">
              <w:t>selection,  simulation</w:t>
            </w:r>
            <w:proofErr w:type="gramEnd"/>
            <w:r w:rsidRPr="003B579E">
              <w:t xml:space="preserve"> and hands on circuit building.</w:t>
            </w:r>
          </w:p>
        </w:tc>
        <w:tc>
          <w:tcPr>
            <w:tcW w:w="4587" w:type="dxa"/>
            <w:tcMar>
              <w:left w:w="105" w:type="dxa"/>
              <w:right w:w="105" w:type="dxa"/>
            </w:tcMar>
          </w:tcPr>
          <w:p w14:paraId="718A587D" w14:textId="68717C34" w:rsidR="5FCD76CE" w:rsidRDefault="0774CE54" w:rsidP="6ADDE73D">
            <w:pPr>
              <w:rPr>
                <w:rFonts w:eastAsia="Times New Roman" w:cs="Times New Roman"/>
                <w:b/>
                <w:bCs/>
                <w:szCs w:val="24"/>
              </w:rPr>
            </w:pPr>
            <w:r w:rsidRPr="6ADDE73D">
              <w:rPr>
                <w:rFonts w:eastAsia="Times New Roman" w:cs="Times New Roman"/>
                <w:b/>
                <w:bCs/>
                <w:szCs w:val="24"/>
              </w:rPr>
              <w:t>1 - 12</w:t>
            </w:r>
          </w:p>
        </w:tc>
      </w:tr>
      <w:tr w:rsidR="235648CF" w14:paraId="4B309ED0" w14:textId="77777777" w:rsidTr="6ADDE73D">
        <w:trPr>
          <w:trHeight w:val="300"/>
        </w:trPr>
        <w:tc>
          <w:tcPr>
            <w:tcW w:w="4773" w:type="dxa"/>
            <w:tcMar>
              <w:left w:w="105" w:type="dxa"/>
              <w:right w:w="105" w:type="dxa"/>
            </w:tcMar>
          </w:tcPr>
          <w:p w14:paraId="7F18578F" w14:textId="7D8514FE" w:rsidR="235648CF" w:rsidRDefault="740AB71F" w:rsidP="2019E992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</w:rPr>
            </w:pPr>
            <w:r w:rsidRPr="6ADDE73D">
              <w:rPr>
                <w:rStyle w:val="normaltextrun"/>
                <w:rFonts w:ascii="Arial" w:hAnsi="Arial" w:cs="Arial"/>
              </w:rPr>
              <w:t xml:space="preserve">Formative: </w:t>
            </w:r>
            <w:r w:rsidR="41B76A19" w:rsidRPr="6ADDE73D">
              <w:rPr>
                <w:rStyle w:val="normaltextrun"/>
                <w:rFonts w:ascii="Arial" w:hAnsi="Arial" w:cs="Arial"/>
              </w:rPr>
              <w:t>8</w:t>
            </w:r>
            <w:r w:rsidR="4CC01A4E" w:rsidRPr="6ADDE73D">
              <w:rPr>
                <w:rStyle w:val="normaltextrun"/>
                <w:rFonts w:ascii="Arial" w:hAnsi="Arial" w:cs="Arial"/>
              </w:rPr>
              <w:t xml:space="preserve"> – </w:t>
            </w:r>
            <w:r w:rsidR="67835080" w:rsidRPr="6ADDE73D">
              <w:rPr>
                <w:rStyle w:val="normaltextrun"/>
                <w:rFonts w:ascii="Arial" w:hAnsi="Arial" w:cs="Arial"/>
              </w:rPr>
              <w:t>10</w:t>
            </w:r>
            <w:r w:rsidR="4CC01A4E" w:rsidRPr="6ADDE73D">
              <w:rPr>
                <w:rStyle w:val="normaltextrun"/>
                <w:rFonts w:ascii="Arial" w:hAnsi="Arial" w:cs="Arial"/>
              </w:rPr>
              <w:t xml:space="preserve"> </w:t>
            </w:r>
            <w:r w:rsidR="072943F2" w:rsidRPr="6ADDE73D">
              <w:rPr>
                <w:rStyle w:val="normaltextrun"/>
                <w:rFonts w:ascii="Arial" w:hAnsi="Arial" w:cs="Arial"/>
              </w:rPr>
              <w:t>Homework</w:t>
            </w:r>
            <w:r w:rsidR="3407375B" w:rsidRPr="6ADDE73D">
              <w:rPr>
                <w:rStyle w:val="normaltextrun"/>
                <w:rFonts w:ascii="Arial" w:hAnsi="Arial" w:cs="Arial"/>
              </w:rPr>
              <w:t xml:space="preserve"> </w:t>
            </w:r>
          </w:p>
        </w:tc>
        <w:tc>
          <w:tcPr>
            <w:tcW w:w="4587" w:type="dxa"/>
            <w:tcMar>
              <w:left w:w="105" w:type="dxa"/>
              <w:right w:w="105" w:type="dxa"/>
            </w:tcMar>
          </w:tcPr>
          <w:p w14:paraId="4270435C" w14:textId="124B2CE7" w:rsidR="235648CF" w:rsidRDefault="4B16FEF1" w:rsidP="6ADDE73D">
            <w:pPr>
              <w:rPr>
                <w:rFonts w:eastAsia="Times New Roman" w:cs="Times New Roman"/>
                <w:b/>
                <w:bCs/>
                <w:szCs w:val="24"/>
              </w:rPr>
            </w:pPr>
            <w:r w:rsidRPr="6ADDE73D">
              <w:rPr>
                <w:rFonts w:eastAsia="Times New Roman" w:cs="Times New Roman"/>
                <w:b/>
                <w:bCs/>
                <w:szCs w:val="24"/>
              </w:rPr>
              <w:t>1 - 12</w:t>
            </w:r>
          </w:p>
        </w:tc>
      </w:tr>
      <w:tr w:rsidR="235648CF" w14:paraId="4F925806" w14:textId="77777777" w:rsidTr="6ADDE73D">
        <w:trPr>
          <w:trHeight w:val="300"/>
        </w:trPr>
        <w:tc>
          <w:tcPr>
            <w:tcW w:w="4773" w:type="dxa"/>
            <w:tcMar>
              <w:left w:w="105" w:type="dxa"/>
              <w:right w:w="105" w:type="dxa"/>
            </w:tcMar>
          </w:tcPr>
          <w:p w14:paraId="178E942C" w14:textId="1372A33A" w:rsidR="235648CF" w:rsidRDefault="62E6127A" w:rsidP="2019E992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</w:rPr>
            </w:pPr>
            <w:r w:rsidRPr="6ADDE73D">
              <w:rPr>
                <w:rStyle w:val="normaltextrun"/>
                <w:rFonts w:ascii="Arial" w:eastAsia="Arial" w:hAnsi="Arial" w:cs="Arial"/>
              </w:rPr>
              <w:t xml:space="preserve">Formative: </w:t>
            </w:r>
            <w:r w:rsidR="363473C1" w:rsidRPr="6ADDE73D">
              <w:rPr>
                <w:rStyle w:val="normaltextrun"/>
                <w:rFonts w:ascii="Arial" w:eastAsia="Arial" w:hAnsi="Arial" w:cs="Arial"/>
              </w:rPr>
              <w:t>8</w:t>
            </w:r>
            <w:r w:rsidR="4EFC2015" w:rsidRPr="6ADDE73D">
              <w:rPr>
                <w:rStyle w:val="normaltextrun"/>
                <w:rFonts w:ascii="Arial" w:eastAsia="Arial" w:hAnsi="Arial" w:cs="Arial"/>
              </w:rPr>
              <w:t xml:space="preserve"> – </w:t>
            </w:r>
            <w:r w:rsidR="26DF7980" w:rsidRPr="6ADDE73D">
              <w:rPr>
                <w:rStyle w:val="normaltextrun"/>
                <w:rFonts w:ascii="Arial" w:eastAsia="Arial" w:hAnsi="Arial" w:cs="Arial"/>
              </w:rPr>
              <w:t>10</w:t>
            </w:r>
            <w:r w:rsidR="4EFC2015" w:rsidRPr="6ADDE73D">
              <w:rPr>
                <w:rStyle w:val="normaltextrun"/>
                <w:rFonts w:ascii="Arial" w:eastAsia="Arial" w:hAnsi="Arial" w:cs="Arial"/>
              </w:rPr>
              <w:t xml:space="preserve"> </w:t>
            </w:r>
            <w:r w:rsidR="0F08B624" w:rsidRPr="6ADDE73D">
              <w:rPr>
                <w:rStyle w:val="normaltextrun"/>
                <w:rFonts w:ascii="Arial" w:eastAsia="Arial" w:hAnsi="Arial" w:cs="Arial"/>
              </w:rPr>
              <w:t>Quizzes</w:t>
            </w:r>
          </w:p>
        </w:tc>
        <w:tc>
          <w:tcPr>
            <w:tcW w:w="4587" w:type="dxa"/>
            <w:tcMar>
              <w:left w:w="105" w:type="dxa"/>
              <w:right w:w="105" w:type="dxa"/>
            </w:tcMar>
          </w:tcPr>
          <w:p w14:paraId="0B2A0472" w14:textId="4EC123E7" w:rsidR="235648CF" w:rsidRDefault="39764DF2" w:rsidP="6ADDE73D">
            <w:pPr>
              <w:rPr>
                <w:rFonts w:eastAsia="Times New Roman" w:cs="Times New Roman"/>
                <w:b/>
                <w:bCs/>
                <w:szCs w:val="24"/>
              </w:rPr>
            </w:pPr>
            <w:r w:rsidRPr="6ADDE73D">
              <w:rPr>
                <w:rFonts w:eastAsia="Times New Roman" w:cs="Times New Roman"/>
                <w:b/>
                <w:bCs/>
                <w:szCs w:val="24"/>
              </w:rPr>
              <w:t>1 - 12</w:t>
            </w:r>
          </w:p>
        </w:tc>
      </w:tr>
    </w:tbl>
    <w:p w14:paraId="3EE6FE1D" w14:textId="08F7D0D0" w:rsidR="7871B845" w:rsidRDefault="7871B845"/>
    <w:p w14:paraId="38A1A764" w14:textId="3A86124D" w:rsidR="5FCD76CE" w:rsidRDefault="5FCD76CE" w:rsidP="5FCD76CE">
      <w:pPr>
        <w:rPr>
          <w:rFonts w:eastAsia="Times New Roman" w:cs="Times New Roman"/>
          <w:szCs w:val="24"/>
        </w:rPr>
      </w:pPr>
    </w:p>
    <w:p w14:paraId="09A237F1" w14:textId="77777777" w:rsidR="75A74EAE" w:rsidRDefault="75A74EAE" w:rsidP="235648CF">
      <w:pPr>
        <w:jc w:val="center"/>
        <w:rPr>
          <w:b/>
          <w:bCs/>
        </w:rPr>
      </w:pPr>
      <w:r w:rsidRPr="235648CF">
        <w:rPr>
          <w:b/>
          <w:bCs/>
        </w:rPr>
        <w:t>FINAL COURSE GRADE</w:t>
      </w:r>
    </w:p>
    <w:p w14:paraId="31A8E317" w14:textId="77777777" w:rsidR="75A74EAE" w:rsidRDefault="75A74EAE" w:rsidP="235648CF">
      <w:pPr>
        <w:rPr>
          <w:sz w:val="20"/>
          <w:szCs w:val="20"/>
        </w:rPr>
      </w:pPr>
      <w:r w:rsidRPr="235648CF">
        <w:rPr>
          <w:sz w:val="20"/>
          <w:szCs w:val="20"/>
        </w:rPr>
        <w:t>(Calculated using the following weighted average)</w:t>
      </w:r>
    </w:p>
    <w:p w14:paraId="330B1A7A" w14:textId="77777777" w:rsidR="235648CF" w:rsidRDefault="235648CF" w:rsidP="235648CF">
      <w:pPr>
        <w:rPr>
          <w:i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1"/>
        <w:gridCol w:w="2902"/>
      </w:tblGrid>
      <w:tr w:rsidR="235648CF" w14:paraId="10E2C22B" w14:textId="77777777" w:rsidTr="6ADDE73D">
        <w:trPr>
          <w:trHeight w:val="300"/>
          <w:jc w:val="center"/>
        </w:trPr>
        <w:tc>
          <w:tcPr>
            <w:tcW w:w="58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1E318" w14:textId="77777777" w:rsidR="235648CF" w:rsidRDefault="235648CF" w:rsidP="235648CF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 w:rsidRPr="235648CF">
              <w:rPr>
                <w:b/>
                <w:bCs/>
                <w:sz w:val="20"/>
                <w:szCs w:val="20"/>
              </w:rPr>
              <w:t>Evaluation Measure</w:t>
            </w:r>
          </w:p>
        </w:tc>
        <w:tc>
          <w:tcPr>
            <w:tcW w:w="29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3C2D0" w14:textId="77777777" w:rsidR="235648CF" w:rsidRDefault="235648CF" w:rsidP="235648CF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 w:rsidRPr="235648CF">
              <w:rPr>
                <w:b/>
                <w:bCs/>
                <w:sz w:val="20"/>
                <w:szCs w:val="20"/>
              </w:rPr>
              <w:t>Percentage of final grade</w:t>
            </w:r>
          </w:p>
        </w:tc>
      </w:tr>
      <w:tr w:rsidR="00833818" w14:paraId="6AC3484D" w14:textId="77777777" w:rsidTr="00833818">
        <w:trPr>
          <w:trHeight w:val="300"/>
          <w:jc w:val="center"/>
        </w:trPr>
        <w:tc>
          <w:tcPr>
            <w:tcW w:w="879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C916A" w14:textId="3B3DD4F1" w:rsidR="00833818" w:rsidRPr="00833818" w:rsidRDefault="00833818" w:rsidP="00833818">
            <w:pPr>
              <w:ind w:left="75"/>
              <w:rPr>
                <w:b/>
                <w:bCs/>
                <w:sz w:val="20"/>
                <w:szCs w:val="20"/>
              </w:rPr>
            </w:pPr>
            <w:r w:rsidRPr="00833818">
              <w:rPr>
                <w:rStyle w:val="eop"/>
                <w:rFonts w:ascii="Arial" w:eastAsia="Arial" w:hAnsi="Arial" w:cs="Arial"/>
                <w:b/>
                <w:bCs/>
                <w:color w:val="000000" w:themeColor="text1"/>
                <w:szCs w:val="24"/>
              </w:rPr>
              <w:t>Summative Assessments</w:t>
            </w:r>
          </w:p>
        </w:tc>
      </w:tr>
      <w:tr w:rsidR="235648CF" w14:paraId="72CB4EE5" w14:textId="77777777" w:rsidTr="6ADDE73D">
        <w:trPr>
          <w:trHeight w:val="300"/>
          <w:jc w:val="center"/>
        </w:trPr>
        <w:tc>
          <w:tcPr>
            <w:tcW w:w="58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A5AF0" w14:textId="78D1E5C9" w:rsidR="6ADDE73D" w:rsidRDefault="6ADDE73D" w:rsidP="6ADDE73D">
            <w:pPr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6ADDE73D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 xml:space="preserve">3 - 4 </w:t>
            </w:r>
            <w:proofErr w:type="gramStart"/>
            <w:r w:rsidRPr="6ADDE73D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>Exams  </w:t>
            </w:r>
            <w:r w:rsidR="00785842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>(</w:t>
            </w:r>
            <w:proofErr w:type="gramEnd"/>
            <w:r w:rsidR="00785842">
              <w:rPr>
                <w:rStyle w:val="normaltextrun"/>
                <w:rFonts w:ascii="Arial" w:eastAsia="Arial" w:hAnsi="Arial" w:cs="Arial"/>
                <w:color w:val="000000" w:themeColor="text1"/>
              </w:rPr>
              <w:t>equally weighted)</w:t>
            </w:r>
          </w:p>
        </w:tc>
        <w:tc>
          <w:tcPr>
            <w:tcW w:w="29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3C530" w14:textId="04FC095A" w:rsidR="6ADDE73D" w:rsidRDefault="6ADDE73D" w:rsidP="6ADDE73D">
            <w:pPr>
              <w:jc w:val="center"/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6ADDE73D">
              <w:rPr>
                <w:rStyle w:val="eop"/>
                <w:rFonts w:ascii="Arial" w:eastAsia="Arial" w:hAnsi="Arial" w:cs="Arial"/>
                <w:color w:val="000000" w:themeColor="text1"/>
                <w:szCs w:val="24"/>
              </w:rPr>
              <w:t>60%</w:t>
            </w:r>
          </w:p>
        </w:tc>
      </w:tr>
      <w:tr w:rsidR="235648CF" w14:paraId="3A80D1FC" w14:textId="77777777" w:rsidTr="6ADDE73D">
        <w:trPr>
          <w:trHeight w:val="300"/>
          <w:jc w:val="center"/>
        </w:trPr>
        <w:tc>
          <w:tcPr>
            <w:tcW w:w="58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98C2F" w14:textId="28A2F453" w:rsidR="6ADDE73D" w:rsidRDefault="6ADDE73D" w:rsidP="6ADDE73D">
            <w:pPr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6ADDE73D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>7 – 9 Labs</w:t>
            </w:r>
            <w:r w:rsidR="00785842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 xml:space="preserve"> </w:t>
            </w:r>
            <w:r w:rsidR="00785842">
              <w:rPr>
                <w:rStyle w:val="normaltextrun"/>
                <w:rFonts w:ascii="Arial" w:eastAsia="Arial" w:hAnsi="Arial" w:cs="Arial"/>
                <w:color w:val="000000" w:themeColor="text1"/>
              </w:rPr>
              <w:t>(equally weighted)</w:t>
            </w:r>
          </w:p>
        </w:tc>
        <w:tc>
          <w:tcPr>
            <w:tcW w:w="29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2A5D0" w14:textId="4722B6A1" w:rsidR="6ADDE73D" w:rsidRDefault="6ADDE73D" w:rsidP="6ADDE73D">
            <w:pPr>
              <w:jc w:val="center"/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6ADDE73D">
              <w:rPr>
                <w:rStyle w:val="eop"/>
                <w:rFonts w:ascii="Arial" w:eastAsia="Arial" w:hAnsi="Arial" w:cs="Arial"/>
                <w:color w:val="000000" w:themeColor="text1"/>
                <w:szCs w:val="24"/>
              </w:rPr>
              <w:t>20%</w:t>
            </w:r>
          </w:p>
        </w:tc>
      </w:tr>
      <w:tr w:rsidR="00833818" w:rsidRPr="00833818" w14:paraId="37135493" w14:textId="77777777" w:rsidTr="00833818">
        <w:trPr>
          <w:trHeight w:val="300"/>
          <w:jc w:val="center"/>
        </w:trPr>
        <w:tc>
          <w:tcPr>
            <w:tcW w:w="879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30C16" w14:textId="6592E287" w:rsidR="00833818" w:rsidRPr="00833818" w:rsidRDefault="00833818" w:rsidP="00833818">
            <w:pPr>
              <w:ind w:left="75"/>
              <w:rPr>
                <w:rStyle w:val="eop"/>
                <w:rFonts w:ascii="Arial" w:eastAsia="Arial" w:hAnsi="Arial" w:cs="Arial"/>
                <w:b/>
                <w:bCs/>
                <w:color w:val="000000" w:themeColor="text1"/>
                <w:szCs w:val="24"/>
              </w:rPr>
            </w:pPr>
            <w:r w:rsidRPr="00833818">
              <w:rPr>
                <w:rStyle w:val="eop"/>
                <w:rFonts w:ascii="Arial" w:eastAsia="Arial" w:hAnsi="Arial" w:cs="Arial"/>
                <w:b/>
                <w:bCs/>
                <w:color w:val="000000" w:themeColor="text1"/>
                <w:szCs w:val="24"/>
              </w:rPr>
              <w:t>Formative Assessments</w:t>
            </w:r>
          </w:p>
        </w:tc>
      </w:tr>
      <w:tr w:rsidR="235648CF" w14:paraId="58FE3691" w14:textId="77777777" w:rsidTr="6ADDE73D">
        <w:trPr>
          <w:trHeight w:val="300"/>
          <w:jc w:val="center"/>
        </w:trPr>
        <w:tc>
          <w:tcPr>
            <w:tcW w:w="58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60078" w14:textId="5549AA9E" w:rsidR="6ADDE73D" w:rsidRDefault="6ADDE73D" w:rsidP="6ADDE73D">
            <w:pPr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6ADDE73D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>8 – 10 Homework</w:t>
            </w:r>
            <w:r w:rsidR="00785842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 xml:space="preserve"> </w:t>
            </w:r>
            <w:r w:rsidR="00785842">
              <w:rPr>
                <w:rStyle w:val="normaltextrun"/>
                <w:rFonts w:ascii="Arial" w:eastAsia="Arial" w:hAnsi="Arial" w:cs="Arial"/>
                <w:color w:val="000000" w:themeColor="text1"/>
              </w:rPr>
              <w:t>(equally weighted)</w:t>
            </w:r>
          </w:p>
        </w:tc>
        <w:tc>
          <w:tcPr>
            <w:tcW w:w="29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983ED" w14:textId="67879A17" w:rsidR="6ADDE73D" w:rsidRDefault="6ADDE73D" w:rsidP="6ADDE73D">
            <w:pPr>
              <w:jc w:val="center"/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6ADDE73D">
              <w:rPr>
                <w:rStyle w:val="eop"/>
                <w:rFonts w:ascii="Arial" w:eastAsia="Arial" w:hAnsi="Arial" w:cs="Arial"/>
                <w:color w:val="000000" w:themeColor="text1"/>
                <w:szCs w:val="24"/>
              </w:rPr>
              <w:t>10%</w:t>
            </w:r>
          </w:p>
        </w:tc>
      </w:tr>
      <w:tr w:rsidR="235648CF" w14:paraId="27ECD2CA" w14:textId="77777777" w:rsidTr="6ADDE73D">
        <w:trPr>
          <w:trHeight w:val="300"/>
          <w:jc w:val="center"/>
        </w:trPr>
        <w:tc>
          <w:tcPr>
            <w:tcW w:w="58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599C8" w14:textId="4D5B6F55" w:rsidR="6ADDE73D" w:rsidRDefault="6ADDE73D" w:rsidP="6ADDE73D">
            <w:pPr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6ADDE73D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>8 – 10 Quizzes</w:t>
            </w:r>
            <w:r w:rsidR="00785842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 xml:space="preserve"> </w:t>
            </w:r>
            <w:r w:rsidR="00785842">
              <w:rPr>
                <w:rStyle w:val="normaltextrun"/>
                <w:rFonts w:ascii="Arial" w:eastAsia="Arial" w:hAnsi="Arial" w:cs="Arial"/>
                <w:color w:val="000000" w:themeColor="text1"/>
              </w:rPr>
              <w:t>(equally weighted)</w:t>
            </w:r>
          </w:p>
        </w:tc>
        <w:tc>
          <w:tcPr>
            <w:tcW w:w="29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ACEDB" w14:textId="4391A831" w:rsidR="6ADDE73D" w:rsidRDefault="6ADDE73D" w:rsidP="6ADDE73D">
            <w:pPr>
              <w:jc w:val="center"/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6ADDE73D">
              <w:rPr>
                <w:rStyle w:val="eop"/>
                <w:rFonts w:ascii="Arial" w:eastAsia="Arial" w:hAnsi="Arial" w:cs="Arial"/>
                <w:color w:val="000000" w:themeColor="text1"/>
                <w:szCs w:val="24"/>
              </w:rPr>
              <w:t>10%</w:t>
            </w:r>
          </w:p>
        </w:tc>
      </w:tr>
      <w:tr w:rsidR="235648CF" w14:paraId="048FAA27" w14:textId="77777777" w:rsidTr="6ADDE73D">
        <w:trPr>
          <w:trHeight w:val="300"/>
          <w:jc w:val="center"/>
        </w:trPr>
        <w:tc>
          <w:tcPr>
            <w:tcW w:w="58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62C1A" w14:textId="4273E021" w:rsidR="6ADDE73D" w:rsidRDefault="6ADDE73D" w:rsidP="6ADDE73D">
            <w:pPr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6ADDE73D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>TOTAL </w:t>
            </w:r>
          </w:p>
        </w:tc>
        <w:tc>
          <w:tcPr>
            <w:tcW w:w="29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6FCA6" w14:textId="6B7D1DBD" w:rsidR="6ADDE73D" w:rsidRDefault="6ADDE73D" w:rsidP="6ADDE73D">
            <w:pPr>
              <w:jc w:val="center"/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6ADDE73D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>100% </w:t>
            </w:r>
          </w:p>
        </w:tc>
      </w:tr>
    </w:tbl>
    <w:p w14:paraId="6FD339D7" w14:textId="77777777" w:rsidR="235648CF" w:rsidRDefault="235648CF"/>
    <w:p w14:paraId="7BE972FB" w14:textId="38FC597C" w:rsidR="5FCD76CE" w:rsidRDefault="5FCD76CE" w:rsidP="5FCD76CE">
      <w:pPr>
        <w:rPr>
          <w:rFonts w:eastAsia="Times New Roman" w:cs="Times New Roman"/>
          <w:szCs w:val="24"/>
        </w:rPr>
      </w:pPr>
    </w:p>
    <w:p w14:paraId="32E8AFA6" w14:textId="2B90CE4B" w:rsidR="73BD6E3F" w:rsidRDefault="73BD6E3F" w:rsidP="5FCD76CE">
      <w:pPr>
        <w:ind w:hanging="90"/>
        <w:rPr>
          <w:rFonts w:eastAsia="Times New Roman" w:cs="Times New Roman"/>
          <w:sz w:val="20"/>
          <w:szCs w:val="20"/>
        </w:rPr>
      </w:pPr>
      <w:r w:rsidRPr="5FCD76CE">
        <w:rPr>
          <w:rFonts w:eastAsia="Times New Roman" w:cs="Times New Roman"/>
          <w:sz w:val="20"/>
          <w:szCs w:val="20"/>
        </w:rPr>
        <w:t xml:space="preserve"> (Electronic Signature Permitted)</w:t>
      </w:r>
    </w:p>
    <w:p w14:paraId="036D09EB" w14:textId="471915C7" w:rsidR="5FCD76CE" w:rsidRDefault="5FCD76CE" w:rsidP="5FCD76CE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488C58C2" w14:textId="668F9769" w:rsidR="5FCD76CE" w:rsidRDefault="5FCD76CE" w:rsidP="5FCD76CE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32397442" w14:textId="164214E5" w:rsidR="73BD6E3F" w:rsidRDefault="072D0899" w:rsidP="235648CF">
      <w:pPr>
        <w:keepLines/>
        <w:ind w:right="-720"/>
        <w:rPr>
          <w:rFonts w:eastAsia="Times New Roman" w:cs="Times New Roman"/>
          <w:sz w:val="20"/>
          <w:szCs w:val="20"/>
        </w:rPr>
      </w:pPr>
      <w:r w:rsidRPr="235648CF">
        <w:rPr>
          <w:rFonts w:eastAsia="Times New Roman" w:cs="Times New Roman"/>
          <w:b/>
          <w:bCs/>
          <w:sz w:val="20"/>
          <w:szCs w:val="20"/>
        </w:rPr>
        <w:t>Submitted by (Collegewide Lead):</w:t>
      </w:r>
      <w:r w:rsidRPr="235648CF">
        <w:rPr>
          <w:rFonts w:eastAsia="Times New Roman" w:cs="Times New Roman"/>
          <w:sz w:val="20"/>
          <w:szCs w:val="20"/>
        </w:rPr>
        <w:t xml:space="preserve"> </w:t>
      </w:r>
      <w:r w:rsidR="73BD6E3F">
        <w:tab/>
      </w:r>
      <w:r w:rsidR="73BD6E3F">
        <w:tab/>
      </w:r>
      <w:r w:rsidR="73BD6E3F">
        <w:tab/>
      </w:r>
      <w:r w:rsidR="73BD6E3F">
        <w:tab/>
      </w:r>
      <w:r w:rsidR="73BD6E3F">
        <w:tab/>
      </w:r>
      <w:r w:rsidR="73BD6E3F">
        <w:tab/>
      </w:r>
      <w:r w:rsidRPr="235648CF">
        <w:rPr>
          <w:rFonts w:eastAsia="Times New Roman" w:cs="Times New Roman"/>
          <w:sz w:val="20"/>
          <w:szCs w:val="20"/>
        </w:rPr>
        <w:t>Date</w:t>
      </w:r>
      <w:r w:rsidR="2F073808" w:rsidRPr="235648CF">
        <w:rPr>
          <w:rFonts w:eastAsia="Times New Roman" w:cs="Times New Roman"/>
          <w:sz w:val="20"/>
          <w:szCs w:val="20"/>
        </w:rPr>
        <w:t xml:space="preserve"> __________</w:t>
      </w:r>
    </w:p>
    <w:p w14:paraId="7EC2DC09" w14:textId="16FEBB65" w:rsidR="5FCD76CE" w:rsidRDefault="5FCD76CE" w:rsidP="5FCD76CE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05A65EDA" w14:textId="7D7EBEAF" w:rsidR="73BD6E3F" w:rsidRDefault="73BD6E3F" w:rsidP="5FCD76CE">
      <w:pPr>
        <w:keepLines/>
        <w:ind w:right="-720"/>
        <w:rPr>
          <w:rFonts w:eastAsia="Times New Roman" w:cs="Times New Roman"/>
          <w:sz w:val="20"/>
          <w:szCs w:val="20"/>
        </w:rPr>
      </w:pPr>
      <w:r w:rsidRPr="5FCD76CE">
        <w:rPr>
          <w:rFonts w:eastAsia="Times New Roman" w:cs="Times New Roman"/>
          <w:b/>
          <w:bCs/>
          <w:sz w:val="22"/>
        </w:rPr>
        <w:t xml:space="preserve">Approved by </w:t>
      </w:r>
      <w:r w:rsidRPr="5FCD76CE">
        <w:rPr>
          <w:rFonts w:eastAsia="Times New Roman" w:cs="Times New Roman"/>
          <w:b/>
          <w:bCs/>
          <w:sz w:val="20"/>
          <w:szCs w:val="20"/>
        </w:rPr>
        <w:t>counterparts</w:t>
      </w:r>
      <w:r>
        <w:tab/>
      </w:r>
      <w:r>
        <w:tab/>
      </w:r>
      <w:r w:rsidRPr="5FCD76CE">
        <w:rPr>
          <w:rFonts w:eastAsia="Times New Roman" w:cs="Times New Roman"/>
          <w:b/>
          <w:bCs/>
          <w:sz w:val="20"/>
          <w:szCs w:val="20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5FCD76CE">
        <w:rPr>
          <w:rFonts w:eastAsia="Times New Roman" w:cs="Times New Roman"/>
          <w:sz w:val="20"/>
          <w:szCs w:val="20"/>
        </w:rPr>
        <w:t>Date __________</w:t>
      </w:r>
    </w:p>
    <w:p w14:paraId="0F2BD269" w14:textId="4C2F1FBA" w:rsidR="5FCD76CE" w:rsidRDefault="5FCD76CE" w:rsidP="5FCD76CE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44C84C99" w14:textId="6ED256D5" w:rsidR="5FCD76CE" w:rsidRDefault="072D0899" w:rsidP="235648CF">
      <w:pPr>
        <w:keepLines/>
        <w:ind w:right="-720"/>
        <w:rPr>
          <w:rFonts w:eastAsia="Times New Roman" w:cs="Times New Roman"/>
          <w:sz w:val="20"/>
          <w:szCs w:val="20"/>
        </w:rPr>
      </w:pPr>
      <w:r w:rsidRPr="235648CF">
        <w:rPr>
          <w:rFonts w:eastAsia="Times New Roman" w:cs="Times New Roman"/>
          <w:b/>
          <w:bCs/>
          <w:sz w:val="22"/>
        </w:rPr>
        <w:t xml:space="preserve">Reviewed by </w:t>
      </w:r>
      <w:r w:rsidRPr="235648CF">
        <w:rPr>
          <w:rFonts w:eastAsia="Times New Roman" w:cs="Times New Roman"/>
          <w:b/>
          <w:bCs/>
          <w:sz w:val="20"/>
          <w:szCs w:val="20"/>
        </w:rPr>
        <w:t xml:space="preserve">Curriculum Committee </w:t>
      </w:r>
      <w:r w:rsidR="5FCD76CE">
        <w:tab/>
      </w:r>
      <w:r w:rsidR="5FCD76CE">
        <w:tab/>
      </w:r>
      <w:r w:rsidR="5FCD76CE">
        <w:tab/>
      </w:r>
      <w:r w:rsidR="5FCD76CE">
        <w:tab/>
      </w:r>
      <w:r w:rsidR="5FCD76CE">
        <w:tab/>
      </w:r>
      <w:r w:rsidR="5FCD76CE">
        <w:tab/>
      </w:r>
      <w:r w:rsidRPr="235648CF">
        <w:rPr>
          <w:rFonts w:eastAsia="Times New Roman" w:cs="Times New Roman"/>
          <w:sz w:val="20"/>
          <w:szCs w:val="20"/>
        </w:rPr>
        <w:t xml:space="preserve">Date </w:t>
      </w:r>
      <w:r w:rsidR="0AC1FBCA" w:rsidRPr="235648CF">
        <w:rPr>
          <w:rFonts w:eastAsia="Times New Roman" w:cs="Times New Roman"/>
          <w:sz w:val="20"/>
          <w:szCs w:val="20"/>
        </w:rPr>
        <w:t>__</w:t>
      </w:r>
      <w:r w:rsidR="00A42C0F">
        <w:rPr>
          <w:rFonts w:eastAsia="Times New Roman" w:cs="Times New Roman"/>
          <w:sz w:val="20"/>
          <w:szCs w:val="20"/>
        </w:rPr>
        <w:t>3/17/26</w:t>
      </w:r>
      <w:r w:rsidR="0AC1FBCA" w:rsidRPr="235648CF">
        <w:rPr>
          <w:rFonts w:eastAsia="Times New Roman" w:cs="Times New Roman"/>
          <w:sz w:val="20"/>
          <w:szCs w:val="20"/>
        </w:rPr>
        <w:t>________</w:t>
      </w:r>
    </w:p>
    <w:p w14:paraId="0D0B940D" w14:textId="77777777" w:rsidR="00D6740B" w:rsidRDefault="00D6740B" w:rsidP="00D6740B">
      <w:pPr>
        <w:rPr>
          <w:i/>
          <w:sz w:val="20"/>
        </w:rPr>
      </w:pPr>
    </w:p>
    <w:p w14:paraId="4DDBEF00" w14:textId="1D717350" w:rsidR="002C6367" w:rsidRDefault="002C6367" w:rsidP="6D16B9F2">
      <w:pPr>
        <w:spacing w:line="480" w:lineRule="auto"/>
        <w:rPr>
          <w:b/>
          <w:bCs/>
        </w:rPr>
      </w:pPr>
    </w:p>
    <w:p w14:paraId="2E0E94C5" w14:textId="4F838726" w:rsidR="5FCD76CE" w:rsidRDefault="5FCD76CE" w:rsidP="5FCD76CE">
      <w:pPr>
        <w:spacing w:line="480" w:lineRule="auto"/>
        <w:rPr>
          <w:b/>
          <w:bCs/>
        </w:rPr>
      </w:pPr>
    </w:p>
    <w:p w14:paraId="0562CB0E" w14:textId="77777777" w:rsidR="00392476" w:rsidRDefault="00392476" w:rsidP="00A945F0">
      <w:pPr>
        <w:rPr>
          <w:b/>
        </w:rPr>
      </w:pPr>
    </w:p>
    <w:p w14:paraId="34CE0A41" w14:textId="77777777" w:rsidR="00392476" w:rsidRDefault="00392476" w:rsidP="00A945F0">
      <w:pPr>
        <w:rPr>
          <w:b/>
        </w:rPr>
      </w:pPr>
    </w:p>
    <w:p w14:paraId="62EBF3C5" w14:textId="77777777" w:rsidR="00392476" w:rsidRDefault="00392476" w:rsidP="00A945F0">
      <w:pPr>
        <w:rPr>
          <w:b/>
        </w:rPr>
      </w:pPr>
    </w:p>
    <w:p w14:paraId="6D98A12B" w14:textId="018D0ACA" w:rsidR="00392476" w:rsidRDefault="00392476" w:rsidP="6D16B9F2">
      <w:pPr>
        <w:rPr>
          <w:b/>
          <w:bCs/>
        </w:rPr>
      </w:pPr>
    </w:p>
    <w:p w14:paraId="1F72F646" w14:textId="77777777" w:rsidR="00F20A84" w:rsidRPr="00946240" w:rsidRDefault="00F20A84" w:rsidP="00946240">
      <w:pPr>
        <w:spacing w:line="480" w:lineRule="auto"/>
        <w:rPr>
          <w:rFonts w:eastAsia="Times New Roman" w:cs="Times New Roman"/>
          <w:sz w:val="20"/>
          <w:szCs w:val="20"/>
        </w:rPr>
      </w:pPr>
    </w:p>
    <w:sectPr w:rsidR="00F20A84" w:rsidRPr="00946240" w:rsidSect="00A41F9C">
      <w:pgSz w:w="12240" w:h="15840"/>
      <w:pgMar w:top="126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D4ADF" w14:textId="77777777" w:rsidR="00664316" w:rsidRDefault="00664316" w:rsidP="00E52F44">
      <w:r>
        <w:separator/>
      </w:r>
    </w:p>
  </w:endnote>
  <w:endnote w:type="continuationSeparator" w:id="0">
    <w:p w14:paraId="00620FBB" w14:textId="77777777" w:rsidR="00664316" w:rsidRDefault="00664316" w:rsidP="00E5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999A1" w14:textId="77777777" w:rsidR="00664316" w:rsidRDefault="00664316" w:rsidP="00E52F44">
      <w:r>
        <w:separator/>
      </w:r>
    </w:p>
  </w:footnote>
  <w:footnote w:type="continuationSeparator" w:id="0">
    <w:p w14:paraId="65C10B7C" w14:textId="77777777" w:rsidR="00664316" w:rsidRDefault="00664316" w:rsidP="00E52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3C97"/>
    <w:multiLevelType w:val="multilevel"/>
    <w:tmpl w:val="80BE5D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870BC"/>
    <w:multiLevelType w:val="multilevel"/>
    <w:tmpl w:val="7616A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BB11E5"/>
    <w:multiLevelType w:val="hybridMultilevel"/>
    <w:tmpl w:val="3DFEA5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5142CB"/>
    <w:multiLevelType w:val="multilevel"/>
    <w:tmpl w:val="5B762C4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3D0743"/>
    <w:multiLevelType w:val="multilevel"/>
    <w:tmpl w:val="A4A8644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701F5B"/>
    <w:multiLevelType w:val="multilevel"/>
    <w:tmpl w:val="1FB0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C71B2E"/>
    <w:multiLevelType w:val="hybridMultilevel"/>
    <w:tmpl w:val="8F4CE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B13BF7"/>
    <w:multiLevelType w:val="multilevel"/>
    <w:tmpl w:val="860A8B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CE3A9F"/>
    <w:multiLevelType w:val="hybridMultilevel"/>
    <w:tmpl w:val="5C6611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875E2"/>
    <w:multiLevelType w:val="hybridMultilevel"/>
    <w:tmpl w:val="0D527B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70203D"/>
    <w:multiLevelType w:val="hybridMultilevel"/>
    <w:tmpl w:val="5C6611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5417F2"/>
    <w:multiLevelType w:val="hybridMultilevel"/>
    <w:tmpl w:val="8F30D0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0C61A"/>
    <w:multiLevelType w:val="hybridMultilevel"/>
    <w:tmpl w:val="A8DEC14C"/>
    <w:lvl w:ilvl="0" w:tplc="31EA290A">
      <w:start w:val="1"/>
      <w:numFmt w:val="decimal"/>
      <w:lvlText w:val="%1."/>
      <w:lvlJc w:val="left"/>
      <w:pPr>
        <w:ind w:left="720" w:hanging="360"/>
      </w:pPr>
    </w:lvl>
    <w:lvl w:ilvl="1" w:tplc="C68693C8">
      <w:start w:val="1"/>
      <w:numFmt w:val="lowerLetter"/>
      <w:lvlText w:val="%2."/>
      <w:lvlJc w:val="left"/>
      <w:pPr>
        <w:ind w:left="1440" w:hanging="360"/>
      </w:pPr>
    </w:lvl>
    <w:lvl w:ilvl="2" w:tplc="07D4CB68">
      <w:start w:val="1"/>
      <w:numFmt w:val="lowerRoman"/>
      <w:lvlText w:val="%3."/>
      <w:lvlJc w:val="right"/>
      <w:pPr>
        <w:ind w:left="2160" w:hanging="180"/>
      </w:pPr>
    </w:lvl>
    <w:lvl w:ilvl="3" w:tplc="0B1CAA76">
      <w:start w:val="1"/>
      <w:numFmt w:val="decimal"/>
      <w:lvlText w:val="%4."/>
      <w:lvlJc w:val="left"/>
      <w:pPr>
        <w:ind w:left="2880" w:hanging="360"/>
      </w:pPr>
    </w:lvl>
    <w:lvl w:ilvl="4" w:tplc="F104B3CE">
      <w:start w:val="1"/>
      <w:numFmt w:val="lowerLetter"/>
      <w:lvlText w:val="%5."/>
      <w:lvlJc w:val="left"/>
      <w:pPr>
        <w:ind w:left="3600" w:hanging="360"/>
      </w:pPr>
    </w:lvl>
    <w:lvl w:ilvl="5" w:tplc="6BD44588">
      <w:start w:val="1"/>
      <w:numFmt w:val="lowerRoman"/>
      <w:lvlText w:val="%6."/>
      <w:lvlJc w:val="right"/>
      <w:pPr>
        <w:ind w:left="4320" w:hanging="180"/>
      </w:pPr>
    </w:lvl>
    <w:lvl w:ilvl="6" w:tplc="02247C72">
      <w:start w:val="1"/>
      <w:numFmt w:val="decimal"/>
      <w:lvlText w:val="%7."/>
      <w:lvlJc w:val="left"/>
      <w:pPr>
        <w:ind w:left="5040" w:hanging="360"/>
      </w:pPr>
    </w:lvl>
    <w:lvl w:ilvl="7" w:tplc="AE9ADA48">
      <w:start w:val="1"/>
      <w:numFmt w:val="lowerLetter"/>
      <w:lvlText w:val="%8."/>
      <w:lvlJc w:val="left"/>
      <w:pPr>
        <w:ind w:left="5760" w:hanging="360"/>
      </w:pPr>
    </w:lvl>
    <w:lvl w:ilvl="8" w:tplc="A21A36D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C65818"/>
    <w:multiLevelType w:val="hybridMultilevel"/>
    <w:tmpl w:val="42CC1B3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25480168"/>
    <w:multiLevelType w:val="hybridMultilevel"/>
    <w:tmpl w:val="D23E0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659F6"/>
    <w:multiLevelType w:val="multilevel"/>
    <w:tmpl w:val="08EEFB0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6560AA"/>
    <w:multiLevelType w:val="multilevel"/>
    <w:tmpl w:val="2832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572859"/>
    <w:multiLevelType w:val="multilevel"/>
    <w:tmpl w:val="2848C4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CD6E4C"/>
    <w:multiLevelType w:val="multilevel"/>
    <w:tmpl w:val="56BE19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DC0428"/>
    <w:multiLevelType w:val="multilevel"/>
    <w:tmpl w:val="5086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EA79B9"/>
    <w:multiLevelType w:val="hybridMultilevel"/>
    <w:tmpl w:val="35FC65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DC8C4DD"/>
    <w:multiLevelType w:val="multilevel"/>
    <w:tmpl w:val="87ECD958"/>
    <w:lvl w:ilvl="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4F62B4"/>
    <w:multiLevelType w:val="multilevel"/>
    <w:tmpl w:val="B824BAE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974657"/>
    <w:multiLevelType w:val="multilevel"/>
    <w:tmpl w:val="5E94BDC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C90260"/>
    <w:multiLevelType w:val="hybridMultilevel"/>
    <w:tmpl w:val="4B38F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66FA5"/>
    <w:multiLevelType w:val="hybridMultilevel"/>
    <w:tmpl w:val="B82E2E0C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8E4FFC"/>
    <w:multiLevelType w:val="hybridMultilevel"/>
    <w:tmpl w:val="A608315A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0B6D0F"/>
    <w:multiLevelType w:val="hybridMultilevel"/>
    <w:tmpl w:val="56FEC0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FB5E3E"/>
    <w:multiLevelType w:val="multilevel"/>
    <w:tmpl w:val="89CE16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7225AE"/>
    <w:multiLevelType w:val="multilevel"/>
    <w:tmpl w:val="5BF401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956C11"/>
    <w:multiLevelType w:val="hybridMultilevel"/>
    <w:tmpl w:val="D5A0F092"/>
    <w:lvl w:ilvl="0" w:tplc="CCAA0A32">
      <w:start w:val="1"/>
      <w:numFmt w:val="decimal"/>
      <w:lvlText w:val="%1-"/>
      <w:lvlJc w:val="left"/>
      <w:pPr>
        <w:ind w:left="720" w:hanging="360"/>
      </w:pPr>
    </w:lvl>
    <w:lvl w:ilvl="1" w:tplc="A10CEFC2">
      <w:start w:val="1"/>
      <w:numFmt w:val="lowerLetter"/>
      <w:lvlText w:val="%2."/>
      <w:lvlJc w:val="left"/>
      <w:pPr>
        <w:ind w:left="1440" w:hanging="360"/>
      </w:pPr>
    </w:lvl>
    <w:lvl w:ilvl="2" w:tplc="A0A2F62A">
      <w:start w:val="1"/>
      <w:numFmt w:val="lowerRoman"/>
      <w:lvlText w:val="%3."/>
      <w:lvlJc w:val="right"/>
      <w:pPr>
        <w:ind w:left="2160" w:hanging="180"/>
      </w:pPr>
    </w:lvl>
    <w:lvl w:ilvl="3" w:tplc="69DA4808">
      <w:start w:val="1"/>
      <w:numFmt w:val="decimal"/>
      <w:lvlText w:val="%4."/>
      <w:lvlJc w:val="left"/>
      <w:pPr>
        <w:ind w:left="2880" w:hanging="360"/>
      </w:pPr>
    </w:lvl>
    <w:lvl w:ilvl="4" w:tplc="BA7CB5C4">
      <w:start w:val="1"/>
      <w:numFmt w:val="lowerLetter"/>
      <w:lvlText w:val="%5."/>
      <w:lvlJc w:val="left"/>
      <w:pPr>
        <w:ind w:left="3600" w:hanging="360"/>
      </w:pPr>
    </w:lvl>
    <w:lvl w:ilvl="5" w:tplc="9E0CA49C">
      <w:start w:val="1"/>
      <w:numFmt w:val="lowerRoman"/>
      <w:lvlText w:val="%6."/>
      <w:lvlJc w:val="right"/>
      <w:pPr>
        <w:ind w:left="4320" w:hanging="180"/>
      </w:pPr>
    </w:lvl>
    <w:lvl w:ilvl="6" w:tplc="69A8E8D0">
      <w:start w:val="1"/>
      <w:numFmt w:val="decimal"/>
      <w:lvlText w:val="%7."/>
      <w:lvlJc w:val="left"/>
      <w:pPr>
        <w:ind w:left="5040" w:hanging="360"/>
      </w:pPr>
    </w:lvl>
    <w:lvl w:ilvl="7" w:tplc="F86AC24E">
      <w:start w:val="1"/>
      <w:numFmt w:val="lowerLetter"/>
      <w:lvlText w:val="%8."/>
      <w:lvlJc w:val="left"/>
      <w:pPr>
        <w:ind w:left="5760" w:hanging="360"/>
      </w:pPr>
    </w:lvl>
    <w:lvl w:ilvl="8" w:tplc="BAC499F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C05DDF"/>
    <w:multiLevelType w:val="multilevel"/>
    <w:tmpl w:val="19228E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7BF40D48"/>
    <w:multiLevelType w:val="hybridMultilevel"/>
    <w:tmpl w:val="CE24F7BC"/>
    <w:lvl w:ilvl="0" w:tplc="75663EBE">
      <w:start w:val="1"/>
      <w:numFmt w:val="decimal"/>
      <w:lvlText w:val="%1."/>
      <w:lvlJc w:val="left"/>
      <w:pPr>
        <w:ind w:left="720" w:hanging="360"/>
      </w:pPr>
    </w:lvl>
    <w:lvl w:ilvl="1" w:tplc="92A8BE78">
      <w:start w:val="1"/>
      <w:numFmt w:val="lowerLetter"/>
      <w:lvlText w:val="%2."/>
      <w:lvlJc w:val="left"/>
      <w:pPr>
        <w:ind w:left="1440" w:hanging="360"/>
      </w:pPr>
    </w:lvl>
    <w:lvl w:ilvl="2" w:tplc="9AD203CA">
      <w:start w:val="1"/>
      <w:numFmt w:val="lowerRoman"/>
      <w:lvlText w:val="%3."/>
      <w:lvlJc w:val="right"/>
      <w:pPr>
        <w:ind w:left="2160" w:hanging="180"/>
      </w:pPr>
    </w:lvl>
    <w:lvl w:ilvl="3" w:tplc="D1A2D1CE">
      <w:start w:val="1"/>
      <w:numFmt w:val="decimal"/>
      <w:lvlText w:val="%4."/>
      <w:lvlJc w:val="left"/>
      <w:pPr>
        <w:ind w:left="2880" w:hanging="360"/>
      </w:pPr>
    </w:lvl>
    <w:lvl w:ilvl="4" w:tplc="82EE5F3C">
      <w:start w:val="1"/>
      <w:numFmt w:val="lowerLetter"/>
      <w:lvlText w:val="%5."/>
      <w:lvlJc w:val="left"/>
      <w:pPr>
        <w:ind w:left="3600" w:hanging="360"/>
      </w:pPr>
    </w:lvl>
    <w:lvl w:ilvl="5" w:tplc="0FD6F37A">
      <w:start w:val="1"/>
      <w:numFmt w:val="lowerRoman"/>
      <w:lvlText w:val="%6."/>
      <w:lvlJc w:val="right"/>
      <w:pPr>
        <w:ind w:left="4320" w:hanging="180"/>
      </w:pPr>
    </w:lvl>
    <w:lvl w:ilvl="6" w:tplc="2D9C3520">
      <w:start w:val="1"/>
      <w:numFmt w:val="decimal"/>
      <w:lvlText w:val="%7."/>
      <w:lvlJc w:val="left"/>
      <w:pPr>
        <w:ind w:left="5040" w:hanging="360"/>
      </w:pPr>
    </w:lvl>
    <w:lvl w:ilvl="7" w:tplc="76DAFB1E">
      <w:start w:val="1"/>
      <w:numFmt w:val="lowerLetter"/>
      <w:lvlText w:val="%8."/>
      <w:lvlJc w:val="left"/>
      <w:pPr>
        <w:ind w:left="5760" w:hanging="360"/>
      </w:pPr>
    </w:lvl>
    <w:lvl w:ilvl="8" w:tplc="34A87556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0C15C1"/>
    <w:multiLevelType w:val="multilevel"/>
    <w:tmpl w:val="B9684B44"/>
    <w:lvl w:ilvl="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4B2A5C"/>
    <w:multiLevelType w:val="hybridMultilevel"/>
    <w:tmpl w:val="0DB65D98"/>
    <w:lvl w:ilvl="0" w:tplc="E2CEB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F901CFA"/>
    <w:multiLevelType w:val="multilevel"/>
    <w:tmpl w:val="C70A6E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8584067">
    <w:abstractNumId w:val="12"/>
  </w:num>
  <w:num w:numId="2" w16cid:durableId="796339091">
    <w:abstractNumId w:val="33"/>
  </w:num>
  <w:num w:numId="3" w16cid:durableId="593972513">
    <w:abstractNumId w:val="32"/>
  </w:num>
  <w:num w:numId="4" w16cid:durableId="429283086">
    <w:abstractNumId w:val="30"/>
  </w:num>
  <w:num w:numId="5" w16cid:durableId="326982864">
    <w:abstractNumId w:val="21"/>
  </w:num>
  <w:num w:numId="6" w16cid:durableId="641274398">
    <w:abstractNumId w:val="13"/>
  </w:num>
  <w:num w:numId="7" w16cid:durableId="808129587">
    <w:abstractNumId w:val="34"/>
  </w:num>
  <w:num w:numId="8" w16cid:durableId="839738325">
    <w:abstractNumId w:val="19"/>
  </w:num>
  <w:num w:numId="9" w16cid:durableId="349141258">
    <w:abstractNumId w:val="16"/>
  </w:num>
  <w:num w:numId="10" w16cid:durableId="957102764">
    <w:abstractNumId w:val="5"/>
  </w:num>
  <w:num w:numId="11" w16cid:durableId="313609988">
    <w:abstractNumId w:val="24"/>
  </w:num>
  <w:num w:numId="12" w16cid:durableId="1793085396">
    <w:abstractNumId w:val="14"/>
  </w:num>
  <w:num w:numId="13" w16cid:durableId="975572619">
    <w:abstractNumId w:val="6"/>
  </w:num>
  <w:num w:numId="14" w16cid:durableId="831262518">
    <w:abstractNumId w:val="26"/>
  </w:num>
  <w:num w:numId="15" w16cid:durableId="1479760720">
    <w:abstractNumId w:val="25"/>
  </w:num>
  <w:num w:numId="16" w16cid:durableId="2038307223">
    <w:abstractNumId w:val="31"/>
  </w:num>
  <w:num w:numId="17" w16cid:durableId="315375573">
    <w:abstractNumId w:val="9"/>
  </w:num>
  <w:num w:numId="18" w16cid:durableId="52974617">
    <w:abstractNumId w:val="27"/>
  </w:num>
  <w:num w:numId="19" w16cid:durableId="655842548">
    <w:abstractNumId w:val="1"/>
  </w:num>
  <w:num w:numId="20" w16cid:durableId="147325680">
    <w:abstractNumId w:val="35"/>
  </w:num>
  <w:num w:numId="21" w16cid:durableId="644822183">
    <w:abstractNumId w:val="7"/>
  </w:num>
  <w:num w:numId="22" w16cid:durableId="555512804">
    <w:abstractNumId w:val="29"/>
  </w:num>
  <w:num w:numId="23" w16cid:durableId="1061829795">
    <w:abstractNumId w:val="18"/>
  </w:num>
  <w:num w:numId="24" w16cid:durableId="414204024">
    <w:abstractNumId w:val="0"/>
  </w:num>
  <w:num w:numId="25" w16cid:durableId="31158006">
    <w:abstractNumId w:val="28"/>
  </w:num>
  <w:num w:numId="26" w16cid:durableId="1168986758">
    <w:abstractNumId w:val="3"/>
  </w:num>
  <w:num w:numId="27" w16cid:durableId="1504777260">
    <w:abstractNumId w:val="17"/>
  </w:num>
  <w:num w:numId="28" w16cid:durableId="1780755345">
    <w:abstractNumId w:val="15"/>
  </w:num>
  <w:num w:numId="29" w16cid:durableId="1108044770">
    <w:abstractNumId w:val="22"/>
  </w:num>
  <w:num w:numId="30" w16cid:durableId="1564366206">
    <w:abstractNumId w:val="23"/>
  </w:num>
  <w:num w:numId="31" w16cid:durableId="43140615">
    <w:abstractNumId w:val="4"/>
  </w:num>
  <w:num w:numId="32" w16cid:durableId="1945377841">
    <w:abstractNumId w:val="8"/>
  </w:num>
  <w:num w:numId="33" w16cid:durableId="1214848292">
    <w:abstractNumId w:val="10"/>
  </w:num>
  <w:num w:numId="34" w16cid:durableId="597300193">
    <w:abstractNumId w:val="11"/>
  </w:num>
  <w:num w:numId="35" w16cid:durableId="845172988">
    <w:abstractNumId w:val="20"/>
  </w:num>
  <w:num w:numId="36" w16cid:durableId="8755788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606"/>
    <w:rsid w:val="000955C9"/>
    <w:rsid w:val="000A3CDA"/>
    <w:rsid w:val="000C633E"/>
    <w:rsid w:val="000C792B"/>
    <w:rsid w:val="000F7C16"/>
    <w:rsid w:val="00112AAD"/>
    <w:rsid w:val="0012139C"/>
    <w:rsid w:val="00151E7A"/>
    <w:rsid w:val="00166502"/>
    <w:rsid w:val="0017086E"/>
    <w:rsid w:val="001C04C8"/>
    <w:rsid w:val="001D45D4"/>
    <w:rsid w:val="00201AFE"/>
    <w:rsid w:val="00241F34"/>
    <w:rsid w:val="002C6367"/>
    <w:rsid w:val="00301769"/>
    <w:rsid w:val="00332D7C"/>
    <w:rsid w:val="00392476"/>
    <w:rsid w:val="003A43D3"/>
    <w:rsid w:val="003A4991"/>
    <w:rsid w:val="003B579E"/>
    <w:rsid w:val="003E6739"/>
    <w:rsid w:val="004063F3"/>
    <w:rsid w:val="00411F41"/>
    <w:rsid w:val="00417242"/>
    <w:rsid w:val="00423E45"/>
    <w:rsid w:val="004552A4"/>
    <w:rsid w:val="00461A7D"/>
    <w:rsid w:val="004A573D"/>
    <w:rsid w:val="004F32C2"/>
    <w:rsid w:val="00523D2C"/>
    <w:rsid w:val="005318DC"/>
    <w:rsid w:val="0056093E"/>
    <w:rsid w:val="005D388F"/>
    <w:rsid w:val="00605193"/>
    <w:rsid w:val="00664316"/>
    <w:rsid w:val="0067472E"/>
    <w:rsid w:val="00687EDA"/>
    <w:rsid w:val="006954DA"/>
    <w:rsid w:val="006A48FF"/>
    <w:rsid w:val="006B4B87"/>
    <w:rsid w:val="006F2E59"/>
    <w:rsid w:val="006F3C34"/>
    <w:rsid w:val="0070011A"/>
    <w:rsid w:val="00785842"/>
    <w:rsid w:val="0079192E"/>
    <w:rsid w:val="007D0959"/>
    <w:rsid w:val="007D2A8C"/>
    <w:rsid w:val="007E5133"/>
    <w:rsid w:val="00830688"/>
    <w:rsid w:val="0083345E"/>
    <w:rsid w:val="00833818"/>
    <w:rsid w:val="00866FD2"/>
    <w:rsid w:val="008841D1"/>
    <w:rsid w:val="00893FDF"/>
    <w:rsid w:val="008E2FFE"/>
    <w:rsid w:val="008F1B11"/>
    <w:rsid w:val="00904852"/>
    <w:rsid w:val="00911347"/>
    <w:rsid w:val="00934796"/>
    <w:rsid w:val="00946240"/>
    <w:rsid w:val="009B6343"/>
    <w:rsid w:val="009D4669"/>
    <w:rsid w:val="00A335DE"/>
    <w:rsid w:val="00A41F9C"/>
    <w:rsid w:val="00A42C0F"/>
    <w:rsid w:val="00A52372"/>
    <w:rsid w:val="00A7712F"/>
    <w:rsid w:val="00A84B76"/>
    <w:rsid w:val="00A945F0"/>
    <w:rsid w:val="00A94A3A"/>
    <w:rsid w:val="00AA1E4F"/>
    <w:rsid w:val="00AA2116"/>
    <w:rsid w:val="00AA383A"/>
    <w:rsid w:val="00AC7D01"/>
    <w:rsid w:val="00B44133"/>
    <w:rsid w:val="00B6279A"/>
    <w:rsid w:val="00B875C6"/>
    <w:rsid w:val="00BA58AD"/>
    <w:rsid w:val="00BE5E79"/>
    <w:rsid w:val="00BF5226"/>
    <w:rsid w:val="00C028A7"/>
    <w:rsid w:val="00C27B4F"/>
    <w:rsid w:val="00C3308F"/>
    <w:rsid w:val="00C46969"/>
    <w:rsid w:val="00C53677"/>
    <w:rsid w:val="00C6628F"/>
    <w:rsid w:val="00C92F9A"/>
    <w:rsid w:val="00C94A5E"/>
    <w:rsid w:val="00CB39E8"/>
    <w:rsid w:val="00CE3455"/>
    <w:rsid w:val="00D6740B"/>
    <w:rsid w:val="00D718A6"/>
    <w:rsid w:val="00D859AF"/>
    <w:rsid w:val="00E03943"/>
    <w:rsid w:val="00E23D16"/>
    <w:rsid w:val="00E42E4D"/>
    <w:rsid w:val="00E52F44"/>
    <w:rsid w:val="00E66742"/>
    <w:rsid w:val="00E707AC"/>
    <w:rsid w:val="00E941AB"/>
    <w:rsid w:val="00EC4C31"/>
    <w:rsid w:val="00EE20D0"/>
    <w:rsid w:val="00F1526E"/>
    <w:rsid w:val="00F20A84"/>
    <w:rsid w:val="00F43132"/>
    <w:rsid w:val="00F97606"/>
    <w:rsid w:val="00FD7CAC"/>
    <w:rsid w:val="00FF0D0C"/>
    <w:rsid w:val="014E3940"/>
    <w:rsid w:val="0205B730"/>
    <w:rsid w:val="0262FE75"/>
    <w:rsid w:val="05946EF9"/>
    <w:rsid w:val="0597B3B7"/>
    <w:rsid w:val="05CE5EE7"/>
    <w:rsid w:val="05E01F6D"/>
    <w:rsid w:val="06A905A1"/>
    <w:rsid w:val="06C90BED"/>
    <w:rsid w:val="06D51E89"/>
    <w:rsid w:val="072943F2"/>
    <w:rsid w:val="072D0899"/>
    <w:rsid w:val="073B7BCC"/>
    <w:rsid w:val="0774CE54"/>
    <w:rsid w:val="07BBB7CA"/>
    <w:rsid w:val="07D92BAC"/>
    <w:rsid w:val="07FCA416"/>
    <w:rsid w:val="085C3DE4"/>
    <w:rsid w:val="08D1F08B"/>
    <w:rsid w:val="08F9BD7D"/>
    <w:rsid w:val="093ED081"/>
    <w:rsid w:val="096A9891"/>
    <w:rsid w:val="0A29C478"/>
    <w:rsid w:val="0A49CCC8"/>
    <w:rsid w:val="0AC1FBCA"/>
    <w:rsid w:val="0ACC5617"/>
    <w:rsid w:val="0ACE966D"/>
    <w:rsid w:val="0AD81D80"/>
    <w:rsid w:val="0B9E6C90"/>
    <w:rsid w:val="0BAAD139"/>
    <w:rsid w:val="0BD518A5"/>
    <w:rsid w:val="0C6C2C9A"/>
    <w:rsid w:val="0C7AC0D5"/>
    <w:rsid w:val="0CCF9515"/>
    <w:rsid w:val="0CE364C0"/>
    <w:rsid w:val="0D6438C3"/>
    <w:rsid w:val="0D960565"/>
    <w:rsid w:val="0E8E1B43"/>
    <w:rsid w:val="0F08B624"/>
    <w:rsid w:val="0F493A64"/>
    <w:rsid w:val="0F849A47"/>
    <w:rsid w:val="101FBD46"/>
    <w:rsid w:val="118660D5"/>
    <w:rsid w:val="118C1C19"/>
    <w:rsid w:val="11B97836"/>
    <w:rsid w:val="12123E68"/>
    <w:rsid w:val="12F345E7"/>
    <w:rsid w:val="132A7730"/>
    <w:rsid w:val="1403D9A7"/>
    <w:rsid w:val="14080588"/>
    <w:rsid w:val="144314DF"/>
    <w:rsid w:val="15E50CD3"/>
    <w:rsid w:val="1614FB49"/>
    <w:rsid w:val="16B1CE72"/>
    <w:rsid w:val="181878F9"/>
    <w:rsid w:val="18DE53B2"/>
    <w:rsid w:val="19079B0A"/>
    <w:rsid w:val="19B1CFCA"/>
    <w:rsid w:val="19C0CABC"/>
    <w:rsid w:val="19D5F6EB"/>
    <w:rsid w:val="1AC50426"/>
    <w:rsid w:val="1AD69A8E"/>
    <w:rsid w:val="1BABDBC9"/>
    <w:rsid w:val="1C83A160"/>
    <w:rsid w:val="1CF8D70F"/>
    <w:rsid w:val="1D1328B1"/>
    <w:rsid w:val="1D155CCC"/>
    <w:rsid w:val="1D53D37D"/>
    <w:rsid w:val="1DAFC01A"/>
    <w:rsid w:val="1DDA69E9"/>
    <w:rsid w:val="1E4B25E7"/>
    <w:rsid w:val="1E9B1A48"/>
    <w:rsid w:val="1F4CED9F"/>
    <w:rsid w:val="201751ED"/>
    <w:rsid w:val="2019E992"/>
    <w:rsid w:val="20787111"/>
    <w:rsid w:val="20874F6E"/>
    <w:rsid w:val="20A90B9B"/>
    <w:rsid w:val="22021D92"/>
    <w:rsid w:val="223EBBDA"/>
    <w:rsid w:val="22BD833E"/>
    <w:rsid w:val="235648CF"/>
    <w:rsid w:val="240E6D2B"/>
    <w:rsid w:val="24EA41A3"/>
    <w:rsid w:val="25D387C9"/>
    <w:rsid w:val="261AB28A"/>
    <w:rsid w:val="2687A81B"/>
    <w:rsid w:val="269C4AC5"/>
    <w:rsid w:val="26DF7980"/>
    <w:rsid w:val="2766295D"/>
    <w:rsid w:val="27846359"/>
    <w:rsid w:val="27AB5AB8"/>
    <w:rsid w:val="28211F23"/>
    <w:rsid w:val="283FC9AE"/>
    <w:rsid w:val="284B4902"/>
    <w:rsid w:val="28C60A22"/>
    <w:rsid w:val="29526D5C"/>
    <w:rsid w:val="2999B364"/>
    <w:rsid w:val="2AA67AFC"/>
    <w:rsid w:val="2AAE7E97"/>
    <w:rsid w:val="2ABA9D1B"/>
    <w:rsid w:val="2AF49D87"/>
    <w:rsid w:val="2B1917FB"/>
    <w:rsid w:val="2B4DF2D6"/>
    <w:rsid w:val="2B4F9E2A"/>
    <w:rsid w:val="2B868AFC"/>
    <w:rsid w:val="2C64CC9B"/>
    <w:rsid w:val="2CC15A02"/>
    <w:rsid w:val="2CCE76A8"/>
    <w:rsid w:val="2CE01111"/>
    <w:rsid w:val="2E328043"/>
    <w:rsid w:val="2E8708BF"/>
    <w:rsid w:val="2E8DA180"/>
    <w:rsid w:val="2F073808"/>
    <w:rsid w:val="2FBAEA57"/>
    <w:rsid w:val="2FDFF83F"/>
    <w:rsid w:val="2FE7690C"/>
    <w:rsid w:val="304A7132"/>
    <w:rsid w:val="3098CEDA"/>
    <w:rsid w:val="32512E8B"/>
    <w:rsid w:val="326C4397"/>
    <w:rsid w:val="3291181A"/>
    <w:rsid w:val="32BF892E"/>
    <w:rsid w:val="32F61750"/>
    <w:rsid w:val="335622E0"/>
    <w:rsid w:val="3407375B"/>
    <w:rsid w:val="344BDF70"/>
    <w:rsid w:val="3517BE25"/>
    <w:rsid w:val="35D114A2"/>
    <w:rsid w:val="3615E1FB"/>
    <w:rsid w:val="36205B54"/>
    <w:rsid w:val="363473C1"/>
    <w:rsid w:val="3795BDE3"/>
    <w:rsid w:val="37D68272"/>
    <w:rsid w:val="37DDDE4A"/>
    <w:rsid w:val="38100D90"/>
    <w:rsid w:val="38230DBE"/>
    <w:rsid w:val="388E2CC4"/>
    <w:rsid w:val="389135B1"/>
    <w:rsid w:val="38DD8E2F"/>
    <w:rsid w:val="39213CAB"/>
    <w:rsid w:val="396274C3"/>
    <w:rsid w:val="39764DF2"/>
    <w:rsid w:val="3A1E96F0"/>
    <w:rsid w:val="3A2082FA"/>
    <w:rsid w:val="3A4BBEB8"/>
    <w:rsid w:val="3AB3A57E"/>
    <w:rsid w:val="3ADDD0EB"/>
    <w:rsid w:val="3AE64A92"/>
    <w:rsid w:val="3B7755E8"/>
    <w:rsid w:val="3B8D8091"/>
    <w:rsid w:val="3BF54466"/>
    <w:rsid w:val="3C281C16"/>
    <w:rsid w:val="3D4FA88B"/>
    <w:rsid w:val="3DACE86E"/>
    <w:rsid w:val="3DC01C85"/>
    <w:rsid w:val="3DCA2404"/>
    <w:rsid w:val="3DE95E4A"/>
    <w:rsid w:val="3E38CDCD"/>
    <w:rsid w:val="3EDEAFF7"/>
    <w:rsid w:val="3F159768"/>
    <w:rsid w:val="3F6F1E36"/>
    <w:rsid w:val="41B76A19"/>
    <w:rsid w:val="42573F3D"/>
    <w:rsid w:val="4279EBE4"/>
    <w:rsid w:val="43A5326D"/>
    <w:rsid w:val="43B9D4CD"/>
    <w:rsid w:val="43C16DE8"/>
    <w:rsid w:val="44091113"/>
    <w:rsid w:val="450B4B30"/>
    <w:rsid w:val="45900D32"/>
    <w:rsid w:val="46141CD9"/>
    <w:rsid w:val="466DCA58"/>
    <w:rsid w:val="466E7421"/>
    <w:rsid w:val="46952390"/>
    <w:rsid w:val="478ADEA2"/>
    <w:rsid w:val="47C95DE4"/>
    <w:rsid w:val="48753B01"/>
    <w:rsid w:val="48865574"/>
    <w:rsid w:val="48B19C16"/>
    <w:rsid w:val="48B25D71"/>
    <w:rsid w:val="495DE01E"/>
    <w:rsid w:val="49616B0B"/>
    <w:rsid w:val="498718CD"/>
    <w:rsid w:val="4A08F103"/>
    <w:rsid w:val="4A8765C8"/>
    <w:rsid w:val="4B16FEF1"/>
    <w:rsid w:val="4B96E43E"/>
    <w:rsid w:val="4BA91B53"/>
    <w:rsid w:val="4BBC46F6"/>
    <w:rsid w:val="4C6B9F3D"/>
    <w:rsid w:val="4CC01A4E"/>
    <w:rsid w:val="4E039782"/>
    <w:rsid w:val="4E33CB16"/>
    <w:rsid w:val="4E57FC0B"/>
    <w:rsid w:val="4E63BF60"/>
    <w:rsid w:val="4E82525A"/>
    <w:rsid w:val="4EFC2015"/>
    <w:rsid w:val="4F435880"/>
    <w:rsid w:val="4F54B6F6"/>
    <w:rsid w:val="4F95F940"/>
    <w:rsid w:val="500E7C29"/>
    <w:rsid w:val="50275927"/>
    <w:rsid w:val="5088CF7F"/>
    <w:rsid w:val="508FFED1"/>
    <w:rsid w:val="5099FF1E"/>
    <w:rsid w:val="511A6AD2"/>
    <w:rsid w:val="512EBBFA"/>
    <w:rsid w:val="5137811E"/>
    <w:rsid w:val="51CD9EF1"/>
    <w:rsid w:val="52191869"/>
    <w:rsid w:val="52444CC2"/>
    <w:rsid w:val="52EFDAF4"/>
    <w:rsid w:val="52F81D45"/>
    <w:rsid w:val="541EEEAC"/>
    <w:rsid w:val="54D2F50F"/>
    <w:rsid w:val="551D4F8D"/>
    <w:rsid w:val="5629D274"/>
    <w:rsid w:val="56797A66"/>
    <w:rsid w:val="569532B3"/>
    <w:rsid w:val="56CAE279"/>
    <w:rsid w:val="57121B35"/>
    <w:rsid w:val="5759A498"/>
    <w:rsid w:val="57BBFE99"/>
    <w:rsid w:val="57D535F9"/>
    <w:rsid w:val="57E398B8"/>
    <w:rsid w:val="58B92CC0"/>
    <w:rsid w:val="5A0D1382"/>
    <w:rsid w:val="5A8FB65E"/>
    <w:rsid w:val="5A9E4461"/>
    <w:rsid w:val="5AAED777"/>
    <w:rsid w:val="5AF81CAE"/>
    <w:rsid w:val="5B3BC0F8"/>
    <w:rsid w:val="5BC26697"/>
    <w:rsid w:val="5BE47F4E"/>
    <w:rsid w:val="5D327CDB"/>
    <w:rsid w:val="5D69EFFD"/>
    <w:rsid w:val="5DC2B171"/>
    <w:rsid w:val="5DEA485F"/>
    <w:rsid w:val="5EA7AD03"/>
    <w:rsid w:val="5EC7DFD9"/>
    <w:rsid w:val="5ECD6100"/>
    <w:rsid w:val="5ECF3B3D"/>
    <w:rsid w:val="5F53D234"/>
    <w:rsid w:val="5FCD76CE"/>
    <w:rsid w:val="5FFDE606"/>
    <w:rsid w:val="60C13280"/>
    <w:rsid w:val="60CA4627"/>
    <w:rsid w:val="6100BD62"/>
    <w:rsid w:val="617B6E47"/>
    <w:rsid w:val="619DF963"/>
    <w:rsid w:val="622799AF"/>
    <w:rsid w:val="626C19D3"/>
    <w:rsid w:val="628C9E76"/>
    <w:rsid w:val="6291F9EF"/>
    <w:rsid w:val="62B24809"/>
    <w:rsid w:val="62E6127A"/>
    <w:rsid w:val="6393CEC1"/>
    <w:rsid w:val="63FF8797"/>
    <w:rsid w:val="643F50D8"/>
    <w:rsid w:val="656E94F4"/>
    <w:rsid w:val="6574A58A"/>
    <w:rsid w:val="658387A6"/>
    <w:rsid w:val="659DD84F"/>
    <w:rsid w:val="6676F645"/>
    <w:rsid w:val="66B844CD"/>
    <w:rsid w:val="67046328"/>
    <w:rsid w:val="67151EA3"/>
    <w:rsid w:val="67835080"/>
    <w:rsid w:val="67BC856C"/>
    <w:rsid w:val="6828BB0D"/>
    <w:rsid w:val="686915CE"/>
    <w:rsid w:val="6913CBF6"/>
    <w:rsid w:val="6999BB9E"/>
    <w:rsid w:val="6AB933BB"/>
    <w:rsid w:val="6ADDE73D"/>
    <w:rsid w:val="6BE840AD"/>
    <w:rsid w:val="6D16B9F2"/>
    <w:rsid w:val="6DA0E598"/>
    <w:rsid w:val="6DE68147"/>
    <w:rsid w:val="6EBE510C"/>
    <w:rsid w:val="6F0EBCC9"/>
    <w:rsid w:val="6FA62A6F"/>
    <w:rsid w:val="6FB0ED93"/>
    <w:rsid w:val="6FB2B625"/>
    <w:rsid w:val="6FE61819"/>
    <w:rsid w:val="701A2754"/>
    <w:rsid w:val="7081FA5A"/>
    <w:rsid w:val="70A1668C"/>
    <w:rsid w:val="70D73202"/>
    <w:rsid w:val="710BDA0C"/>
    <w:rsid w:val="71571FF8"/>
    <w:rsid w:val="72B74B13"/>
    <w:rsid w:val="73903ED4"/>
    <w:rsid w:val="73BD6E3F"/>
    <w:rsid w:val="740AB71F"/>
    <w:rsid w:val="7433D7BA"/>
    <w:rsid w:val="749F4D11"/>
    <w:rsid w:val="74C618B3"/>
    <w:rsid w:val="74CFDA4F"/>
    <w:rsid w:val="75A74EAE"/>
    <w:rsid w:val="75CCFCBF"/>
    <w:rsid w:val="75CF82B7"/>
    <w:rsid w:val="75D11312"/>
    <w:rsid w:val="76286645"/>
    <w:rsid w:val="771E8A8D"/>
    <w:rsid w:val="772D003B"/>
    <w:rsid w:val="778445AF"/>
    <w:rsid w:val="77E1CB42"/>
    <w:rsid w:val="7871B845"/>
    <w:rsid w:val="787A2C31"/>
    <w:rsid w:val="7888EBA3"/>
    <w:rsid w:val="78CB198A"/>
    <w:rsid w:val="78D9D474"/>
    <w:rsid w:val="7A0E0B1E"/>
    <w:rsid w:val="7A89B9D1"/>
    <w:rsid w:val="7AB7E40A"/>
    <w:rsid w:val="7ADEAF2D"/>
    <w:rsid w:val="7ADF9D01"/>
    <w:rsid w:val="7B87AE08"/>
    <w:rsid w:val="7CCE345A"/>
    <w:rsid w:val="7D1AE0D5"/>
    <w:rsid w:val="7DC064C2"/>
    <w:rsid w:val="7DE4FD8F"/>
    <w:rsid w:val="7F526AB6"/>
    <w:rsid w:val="7F86486B"/>
    <w:rsid w:val="7FBBD6CC"/>
    <w:rsid w:val="7FBF3D53"/>
    <w:rsid w:val="7FCFC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936674"/>
  <w15:docId w15:val="{DBB66EA8-1314-4151-8053-6C2D3A2F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9AF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42E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6279A"/>
    <w:pPr>
      <w:keepNext/>
      <w:tabs>
        <w:tab w:val="left" w:pos="-720"/>
        <w:tab w:val="left" w:pos="0"/>
        <w:tab w:val="left" w:pos="2340"/>
      </w:tabs>
      <w:outlineLvl w:val="2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6279A"/>
    <w:rPr>
      <w:rFonts w:eastAsia="Times New Roman" w:cs="Times New Roman"/>
      <w:b/>
      <w:szCs w:val="24"/>
    </w:rPr>
  </w:style>
  <w:style w:type="paragraph" w:styleId="ListParagraph">
    <w:name w:val="List Paragraph"/>
    <w:basedOn w:val="Normal"/>
    <w:uiPriority w:val="34"/>
    <w:qFormat/>
    <w:rsid w:val="007E5133"/>
    <w:pPr>
      <w:ind w:left="720"/>
      <w:contextualSpacing/>
    </w:pPr>
  </w:style>
  <w:style w:type="paragraph" w:styleId="BodyText">
    <w:name w:val="Body Text"/>
    <w:basedOn w:val="Normal"/>
    <w:link w:val="BodyTextChar"/>
    <w:rsid w:val="00AA383A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AA383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AA383A"/>
    <w:pPr>
      <w:tabs>
        <w:tab w:val="center" w:pos="4680"/>
        <w:tab w:val="right" w:pos="9360"/>
      </w:tabs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A383A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3479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2E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2E4D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E42E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52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F44"/>
  </w:style>
  <w:style w:type="table" w:styleId="TableGrid">
    <w:name w:val="Table Grid"/>
    <w:basedOn w:val="TableNormal"/>
    <w:uiPriority w:val="59"/>
    <w:rsid w:val="00D674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417242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normaltextrun">
    <w:name w:val="normaltextrun"/>
    <w:basedOn w:val="DefaultParagraphFont"/>
    <w:rsid w:val="00417242"/>
  </w:style>
  <w:style w:type="character" w:customStyle="1" w:styleId="eop">
    <w:name w:val="eop"/>
    <w:basedOn w:val="DefaultParagraphFont"/>
    <w:rsid w:val="00417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8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5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4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4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0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6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63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81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1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7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8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3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3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0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00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4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0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503f14-bcef-41c1-8a76-df2aea61e36a">
      <Terms xmlns="http://schemas.microsoft.com/office/infopath/2007/PartnerControls"/>
    </lcf76f155ced4ddcb4097134ff3c332f>
    <TaxCatchAll xmlns="2e1ae6d4-1102-4a30-a7ce-80a5ffc066e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8801F2F91DC5469C0AC0E225F236A0" ma:contentTypeVersion="17" ma:contentTypeDescription="Create a new document." ma:contentTypeScope="" ma:versionID="8ea395c8218f9706518e07d7b01e3049">
  <xsd:schema xmlns:xsd="http://www.w3.org/2001/XMLSchema" xmlns:xs="http://www.w3.org/2001/XMLSchema" xmlns:p="http://schemas.microsoft.com/office/2006/metadata/properties" xmlns:ns2="3c503f14-bcef-41c1-8a76-df2aea61e36a" xmlns:ns3="2e1ae6d4-1102-4a30-a7ce-80a5ffc066ec" targetNamespace="http://schemas.microsoft.com/office/2006/metadata/properties" ma:root="true" ma:fieldsID="f655520e1ceeef8173371cd0f7ef9799" ns2:_="" ns3:_="">
    <xsd:import namespace="3c503f14-bcef-41c1-8a76-df2aea61e36a"/>
    <xsd:import namespace="2e1ae6d4-1102-4a30-a7ce-80a5ffc066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03f14-bcef-41c1-8a76-df2aea61e3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436c101-adf1-4e8e-b9fa-227ba83358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ae6d4-1102-4a30-a7ce-80a5ffc066e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2128e58-a2e3-4075-ab9e-d54bcfffd92a}" ma:internalName="TaxCatchAll" ma:showField="CatchAllData" ma:web="2e1ae6d4-1102-4a30-a7ce-80a5ffc066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0B5D86-F9AB-4CA6-B113-06DA1142F3A6}">
  <ds:schemaRefs>
    <ds:schemaRef ds:uri="http://schemas.microsoft.com/office/2006/metadata/properties"/>
    <ds:schemaRef ds:uri="http://schemas.microsoft.com/office/infopath/2007/PartnerControls"/>
    <ds:schemaRef ds:uri="3c503f14-bcef-41c1-8a76-df2aea61e36a"/>
    <ds:schemaRef ds:uri="2e1ae6d4-1102-4a30-a7ce-80a5ffc066ec"/>
  </ds:schemaRefs>
</ds:datastoreItem>
</file>

<file path=customXml/itemProps2.xml><?xml version="1.0" encoding="utf-8"?>
<ds:datastoreItem xmlns:ds="http://schemas.openxmlformats.org/officeDocument/2006/customXml" ds:itemID="{A9DD9E38-0A35-4733-83C7-CD838A3DB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503f14-bcef-41c1-8a76-df2aea61e36a"/>
    <ds:schemaRef ds:uri="2e1ae6d4-1102-4a30-a7ce-80a5ffc066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21D7D5-D805-445E-8800-85437D3B2E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2546</Characters>
  <Application>Microsoft Office Word</Application>
  <DocSecurity>0</DocSecurity>
  <Lines>100</Lines>
  <Paragraphs>53</Paragraphs>
  <ScaleCrop>false</ScaleCrop>
  <Company>Delaware Technical &amp; Community College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Byers</dc:creator>
  <cp:lastModifiedBy>Susan R Stallings</cp:lastModifiedBy>
  <cp:revision>3</cp:revision>
  <cp:lastPrinted>2015-03-19T17:44:00Z</cp:lastPrinted>
  <dcterms:created xsi:type="dcterms:W3CDTF">2026-03-17T18:50:00Z</dcterms:created>
  <dcterms:modified xsi:type="dcterms:W3CDTF">2026-03-17T18:51:00Z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0x010100938801F2F91DC5469C0AC0E225F236A0</vt:lpwstr>
  </property>
  <property fmtid="{D5CDD505-2E9C-101B-9397-08002B2CF9AE}" pid="3" name="MediaServiceImageTags">
    <vt:lpwstr/>
  </property>
</Properties>
</file>