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939F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35331A85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043ECAF1" wp14:editId="77FC3C9D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3F68" w14:textId="77777777" w:rsidR="00D6740B" w:rsidRPr="00B44133" w:rsidRDefault="00D6740B" w:rsidP="00073104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14:paraId="39C61927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7FBFB29F" w14:textId="718D41BA" w:rsidR="00073104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 number:</w:t>
      </w:r>
      <w:r w:rsidR="00D11950">
        <w:rPr>
          <w:rFonts w:cs="Times New Roman"/>
          <w:b/>
          <w:szCs w:val="24"/>
        </w:rPr>
        <w:t xml:space="preserve"> HMS</w:t>
      </w:r>
      <w:r w:rsidR="00E83C45">
        <w:rPr>
          <w:rFonts w:cs="Times New Roman"/>
          <w:b/>
          <w:szCs w:val="24"/>
        </w:rPr>
        <w:t xml:space="preserve"> 2</w:t>
      </w:r>
      <w:r w:rsidR="003F2AE3">
        <w:rPr>
          <w:rFonts w:cs="Times New Roman"/>
          <w:b/>
          <w:szCs w:val="24"/>
        </w:rPr>
        <w:t>44</w:t>
      </w:r>
    </w:p>
    <w:p w14:paraId="78348C92" w14:textId="58C9CEC6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82486E">
        <w:rPr>
          <w:rFonts w:cs="Times New Roman"/>
          <w:b/>
          <w:szCs w:val="24"/>
        </w:rPr>
        <w:t xml:space="preserve">   </w:t>
      </w:r>
      <w:r w:rsidR="00763ADE">
        <w:rPr>
          <w:rFonts w:cs="Times New Roman"/>
          <w:b/>
          <w:szCs w:val="24"/>
        </w:rPr>
        <w:t xml:space="preserve">   Directed Practice I</w:t>
      </w:r>
      <w:r w:rsidR="003F2AE3">
        <w:rPr>
          <w:rFonts w:cs="Times New Roman"/>
          <w:b/>
          <w:szCs w:val="24"/>
        </w:rPr>
        <w:t>I</w:t>
      </w:r>
      <w:r w:rsidR="00D11950">
        <w:rPr>
          <w:rFonts w:cs="Times New Roman"/>
          <w:b/>
          <w:szCs w:val="24"/>
        </w:rPr>
        <w:t xml:space="preserve"> </w:t>
      </w:r>
    </w:p>
    <w:p w14:paraId="1301C556" w14:textId="48892FE6"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D11950">
        <w:rPr>
          <w:rFonts w:cs="Times New Roman"/>
          <w:b/>
          <w:szCs w:val="24"/>
        </w:rPr>
        <w:t xml:space="preserve">Georgetown, </w:t>
      </w:r>
      <w:r w:rsidR="007A29C7">
        <w:rPr>
          <w:rFonts w:cs="Times New Roman"/>
          <w:b/>
          <w:szCs w:val="24"/>
        </w:rPr>
        <w:t>Dover, Wilmington</w:t>
      </w:r>
    </w:p>
    <w:p w14:paraId="45FC374E" w14:textId="6992998E" w:rsidR="002D054A" w:rsidRPr="00BE5E79" w:rsidRDefault="002D054A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Effective Semester: 202</w:t>
      </w:r>
      <w:r w:rsidR="00763ADE">
        <w:rPr>
          <w:rFonts w:cs="Times New Roman"/>
          <w:b/>
          <w:szCs w:val="24"/>
        </w:rPr>
        <w:t>3-</w:t>
      </w:r>
      <w:r>
        <w:rPr>
          <w:rFonts w:cs="Times New Roman"/>
          <w:b/>
          <w:szCs w:val="24"/>
        </w:rPr>
        <w:t>51</w:t>
      </w:r>
    </w:p>
    <w:p w14:paraId="77E2749D" w14:textId="77777777" w:rsidR="00D6740B" w:rsidRDefault="00D6740B" w:rsidP="00D6740B"/>
    <w:p w14:paraId="45A09D9A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3D4A7B" w:rsidRPr="003D4A7B">
        <w:rPr>
          <w:b/>
          <w:bCs/>
        </w:rPr>
        <w:t>:</w:t>
      </w:r>
    </w:p>
    <w:p w14:paraId="3DCAEC72" w14:textId="77777777" w:rsidR="00D6740B" w:rsidRDefault="00D6740B" w:rsidP="00D6740B">
      <w:pPr>
        <w:jc w:val="center"/>
        <w:rPr>
          <w:b/>
        </w:rPr>
      </w:pPr>
    </w:p>
    <w:p w14:paraId="144EA1A1" w14:textId="77777777" w:rsidR="00763ADE" w:rsidRDefault="00763ADE" w:rsidP="00763ADE">
      <w:pPr>
        <w:pStyle w:val="CCPO"/>
      </w:pPr>
      <w:r w:rsidRPr="0035562A">
        <w:t>1.</w:t>
      </w:r>
      <w:r w:rsidRPr="0035562A">
        <w:tab/>
        <w:t>Describe the placement agency, including the types and characteristics of clients</w:t>
      </w:r>
      <w:r>
        <w:t>,</w:t>
      </w:r>
      <w:r w:rsidRPr="0035562A">
        <w:t xml:space="preserve"> and </w:t>
      </w:r>
      <w:r>
        <w:t xml:space="preserve">its </w:t>
      </w:r>
      <w:r w:rsidRPr="0035562A">
        <w:t>role in the human services community. (</w:t>
      </w:r>
      <w:r>
        <w:t>CCC 1, 2, 5; PGC 2, 4, 5</w:t>
      </w:r>
      <w:r w:rsidRPr="0035562A">
        <w:t>)</w:t>
      </w:r>
    </w:p>
    <w:p w14:paraId="279B58E9" w14:textId="77777777" w:rsidR="00763ADE" w:rsidRDefault="00763ADE" w:rsidP="00763ADE">
      <w:pPr>
        <w:pStyle w:val="CCPO"/>
      </w:pPr>
      <w:r>
        <w:t>2.</w:t>
      </w:r>
      <w:r>
        <w:tab/>
        <w:t>Demonstrate increased self-</w:t>
      </w:r>
      <w:r w:rsidRPr="0035562A">
        <w:t xml:space="preserve">awareness </w:t>
      </w:r>
      <w:r>
        <w:t>of one’s strengths, learning needs, values, and commitment to the human services profession</w:t>
      </w:r>
      <w:r w:rsidRPr="0035562A">
        <w:t>. (</w:t>
      </w:r>
      <w:r>
        <w:t>CCC 1, 2, 4, 5; PGC 2, 4, 6, 7</w:t>
      </w:r>
      <w:r w:rsidRPr="0035562A">
        <w:t>)</w:t>
      </w:r>
    </w:p>
    <w:p w14:paraId="0DAE97B2" w14:textId="77777777" w:rsidR="00763ADE" w:rsidRDefault="00763ADE" w:rsidP="00763ADE">
      <w:pPr>
        <w:pStyle w:val="CCPO"/>
      </w:pPr>
      <w:r w:rsidRPr="0035562A">
        <w:t>3.</w:t>
      </w:r>
      <w:r w:rsidRPr="0035562A">
        <w:tab/>
        <w:t xml:space="preserve">Apply basic elements of </w:t>
      </w:r>
      <w:r>
        <w:t>therapeutic and communication concepts</w:t>
      </w:r>
      <w:r w:rsidRPr="0035562A">
        <w:t xml:space="preserve"> and skills in the helping profession.  (</w:t>
      </w:r>
      <w:r>
        <w:t xml:space="preserve">CCC 1, 2, 3, 4, 5, 6; </w:t>
      </w:r>
      <w:r w:rsidRPr="0035562A">
        <w:t xml:space="preserve">PGC </w:t>
      </w:r>
      <w:r>
        <w:t>1, 2, 3, 4, 5, 6, 7</w:t>
      </w:r>
      <w:r w:rsidRPr="0035562A">
        <w:t>)</w:t>
      </w:r>
    </w:p>
    <w:p w14:paraId="48BD6E6B" w14:textId="77777777" w:rsidR="00415AB7" w:rsidRDefault="00763ADE" w:rsidP="00763ADE">
      <w:pPr>
        <w:pStyle w:val="CCPO"/>
        <w:keepNext/>
        <w:keepLines/>
      </w:pPr>
      <w:r w:rsidRPr="0093566C">
        <w:t>4.</w:t>
      </w:r>
      <w:r w:rsidRPr="0093566C">
        <w:tab/>
        <w:t xml:space="preserve">Receive and apply relevant supervision and feedback from agency personnel and </w:t>
      </w:r>
      <w:r>
        <w:t xml:space="preserve">the </w:t>
      </w:r>
      <w:r w:rsidRPr="0093566C">
        <w:t xml:space="preserve">course </w:t>
      </w:r>
      <w:r>
        <w:t>instructor to improve professional development</w:t>
      </w:r>
      <w:r w:rsidRPr="0035562A">
        <w:t xml:space="preserve">. </w:t>
      </w:r>
      <w:r>
        <w:t>(CCC 1, 2, 3, 4, 5; PGC 1, 2, 3, 4, 5, 6, 7</w:t>
      </w:r>
      <w:r w:rsidRPr="0035562A">
        <w:t>)</w:t>
      </w:r>
    </w:p>
    <w:p w14:paraId="20A4FDEB" w14:textId="14BD99AE" w:rsidR="00763ADE" w:rsidRPr="00F72647" w:rsidRDefault="00763ADE" w:rsidP="00763ADE">
      <w:pPr>
        <w:pStyle w:val="CCPO"/>
        <w:keepNext/>
        <w:keepLines/>
      </w:pPr>
      <w:r>
        <w:t xml:space="preserve">5.   </w:t>
      </w:r>
      <w:r w:rsidRPr="00F72647">
        <w:t>Assess current issues, problems, and challenges affecting the agency. (CCC 1, 2, 5; PGC 2, 4,</w:t>
      </w:r>
      <w:r>
        <w:t xml:space="preserve"> </w:t>
      </w:r>
      <w:r w:rsidRPr="00F72647">
        <w:t>5)</w:t>
      </w:r>
    </w:p>
    <w:p w14:paraId="74ADF69C" w14:textId="77777777" w:rsidR="00763ADE" w:rsidRPr="0093566C" w:rsidRDefault="00763ADE" w:rsidP="00763ADE">
      <w:pPr>
        <w:pStyle w:val="CCPO"/>
      </w:pPr>
      <w:r w:rsidRPr="0093566C">
        <w:t>6.</w:t>
      </w:r>
      <w:r w:rsidRPr="0093566C">
        <w:tab/>
        <w:t xml:space="preserve">Interact ethically and professionally with clients and agency staff at an appropriate skills level for the placement </w:t>
      </w:r>
      <w:r>
        <w:t xml:space="preserve">in </w:t>
      </w:r>
      <w:r w:rsidRPr="0093566C">
        <w:t>and in the context of the agency. (CCC 1, 2, 3, 4, 5, 6, 7; PGC 1, 2, 3, 4, 5, 6, 7)</w:t>
      </w:r>
    </w:p>
    <w:p w14:paraId="50DAC17F" w14:textId="77777777" w:rsidR="00763ADE" w:rsidRPr="00200E74" w:rsidRDefault="00763ADE" w:rsidP="00763ADE">
      <w:pPr>
        <w:ind w:left="-180" w:firstLine="90"/>
        <w:rPr>
          <w:rFonts w:eastAsia="Calibri" w:cs="Times New Roman"/>
          <w:szCs w:val="24"/>
        </w:rPr>
      </w:pPr>
    </w:p>
    <w:p w14:paraId="733E04AB" w14:textId="77777777" w:rsidR="00763ADE" w:rsidRPr="00200E74" w:rsidRDefault="00763ADE" w:rsidP="00763ADE">
      <w:pPr>
        <w:pStyle w:val="CCPOStatement"/>
      </w:pPr>
      <w:r w:rsidRPr="007B29A6">
        <w:t>See Core Curriculum Competencies and Program Graduate Competencies at the end of the syllabus. CCPOs are linked to every competency they develop.</w:t>
      </w:r>
    </w:p>
    <w:p w14:paraId="2D4604AA" w14:textId="77777777" w:rsidR="00763ADE" w:rsidRPr="00200E74" w:rsidRDefault="00763ADE" w:rsidP="00763ADE">
      <w:pPr>
        <w:ind w:left="763" w:hanging="853"/>
        <w:rPr>
          <w:rFonts w:eastAsia="Calibri" w:cs="Times New Roman"/>
          <w:szCs w:val="24"/>
        </w:rPr>
      </w:pPr>
    </w:p>
    <w:p w14:paraId="722DC100" w14:textId="77777777" w:rsidR="00763ADE" w:rsidRPr="00200E74" w:rsidRDefault="00763ADE" w:rsidP="00763ADE">
      <w:pPr>
        <w:rPr>
          <w:rFonts w:eastAsia="Calibri" w:cs="Times New Roman"/>
          <w:b/>
          <w:szCs w:val="24"/>
        </w:rPr>
      </w:pPr>
      <w:r w:rsidRPr="00200E74">
        <w:rPr>
          <w:rFonts w:eastAsia="Calibri" w:cs="Times New Roman"/>
          <w:b/>
          <w:szCs w:val="24"/>
        </w:rPr>
        <w:t>Measurable Performance Objectives:</w:t>
      </w:r>
    </w:p>
    <w:p w14:paraId="2DF70A53" w14:textId="77777777" w:rsidR="00725E10" w:rsidRDefault="00725E10" w:rsidP="00073104">
      <w:pPr>
        <w:rPr>
          <w:b/>
        </w:rPr>
      </w:pPr>
    </w:p>
    <w:p w14:paraId="7953D0B7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1F7AF006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4A56CD40" w14:textId="77777777" w:rsidR="00D6740B" w:rsidRDefault="00D6740B" w:rsidP="00D6740B">
      <w:pPr>
        <w:rPr>
          <w:i/>
          <w:sz w:val="20"/>
        </w:rPr>
      </w:pPr>
    </w:p>
    <w:p w14:paraId="7F0CFD7E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3065C488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7898" w14:paraId="47A2E1EC" w14:textId="77777777" w:rsidTr="00BA5CF2">
        <w:tc>
          <w:tcPr>
            <w:tcW w:w="4675" w:type="dxa"/>
          </w:tcPr>
          <w:p w14:paraId="2E7ACA31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7AB748C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 xml:space="preserve">Which CCPO(s) does this evaluation measure? </w:t>
            </w:r>
          </w:p>
        </w:tc>
      </w:tr>
      <w:tr w:rsidR="007E7898" w14:paraId="07519DAA" w14:textId="77777777" w:rsidTr="00BA5CF2">
        <w:tc>
          <w:tcPr>
            <w:tcW w:w="4675" w:type="dxa"/>
          </w:tcPr>
          <w:p w14:paraId="4EC1E403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 xml:space="preserve">Journals, summative (4-7) </w:t>
            </w:r>
            <w:r>
              <w:t>Demonstrate awareness</w:t>
            </w:r>
            <w:r w:rsidRPr="004E07EE">
              <w:t xml:space="preserve"> </w:t>
            </w:r>
            <w:r>
              <w:t xml:space="preserve">of </w:t>
            </w:r>
            <w:r w:rsidRPr="004E07EE">
              <w:t>professio</w:t>
            </w:r>
            <w:r>
              <w:t>nal growth and development throughout internship experience</w:t>
            </w:r>
            <w:r w:rsidRPr="004E07EE">
              <w:t xml:space="preserve">. </w:t>
            </w:r>
            <w:r>
              <w:t>(Equally weighted)</w:t>
            </w:r>
          </w:p>
        </w:tc>
        <w:tc>
          <w:tcPr>
            <w:tcW w:w="4675" w:type="dxa"/>
          </w:tcPr>
          <w:p w14:paraId="7F5539A7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1-6</w:t>
            </w:r>
          </w:p>
          <w:p w14:paraId="0391B176" w14:textId="77777777" w:rsidR="007E7898" w:rsidRDefault="007E7898" w:rsidP="00BA5CF2">
            <w:pPr>
              <w:rPr>
                <w:b/>
              </w:rPr>
            </w:pPr>
          </w:p>
        </w:tc>
      </w:tr>
      <w:tr w:rsidR="007E7898" w14:paraId="684A3B8D" w14:textId="77777777" w:rsidTr="00BA5CF2">
        <w:tc>
          <w:tcPr>
            <w:tcW w:w="4675" w:type="dxa"/>
          </w:tcPr>
          <w:p w14:paraId="611A3329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lastRenderedPageBreak/>
              <w:t>Site Supervisor Final Evaluation, summative (1)</w:t>
            </w:r>
          </w:p>
          <w:p w14:paraId="452992C5" w14:textId="77777777" w:rsidR="007E7898" w:rsidRPr="00AA75AD" w:rsidRDefault="007E7898" w:rsidP="00BA5CF2">
            <w:r>
              <w:t>Evaluation of student performance completed by agency site supervisor</w:t>
            </w:r>
          </w:p>
        </w:tc>
        <w:tc>
          <w:tcPr>
            <w:tcW w:w="4675" w:type="dxa"/>
          </w:tcPr>
          <w:p w14:paraId="66F07877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1-6</w:t>
            </w:r>
          </w:p>
          <w:p w14:paraId="324A5276" w14:textId="77777777" w:rsidR="007E7898" w:rsidRDefault="007E7898" w:rsidP="00BA5CF2">
            <w:pPr>
              <w:rPr>
                <w:b/>
              </w:rPr>
            </w:pPr>
          </w:p>
        </w:tc>
      </w:tr>
      <w:tr w:rsidR="007E7898" w14:paraId="5544C973" w14:textId="77777777" w:rsidTr="00BA5CF2">
        <w:tc>
          <w:tcPr>
            <w:tcW w:w="4675" w:type="dxa"/>
          </w:tcPr>
          <w:p w14:paraId="02DB8364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Research Paper, summative (1)</w:t>
            </w:r>
          </w:p>
          <w:p w14:paraId="3A4C4DC6" w14:textId="77777777" w:rsidR="007E7898" w:rsidRDefault="007E7898" w:rsidP="00BA5CF2">
            <w:pPr>
              <w:rPr>
                <w:b/>
              </w:rPr>
            </w:pPr>
            <w:r>
              <w:t xml:space="preserve">Analysis of agency purpose, services, client population and challenges. </w:t>
            </w:r>
          </w:p>
        </w:tc>
        <w:tc>
          <w:tcPr>
            <w:tcW w:w="4675" w:type="dxa"/>
          </w:tcPr>
          <w:p w14:paraId="1C50727C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1, 5</w:t>
            </w:r>
          </w:p>
        </w:tc>
      </w:tr>
      <w:tr w:rsidR="007E7898" w14:paraId="713F6702" w14:textId="77777777" w:rsidTr="00BA5CF2">
        <w:tc>
          <w:tcPr>
            <w:tcW w:w="4675" w:type="dxa"/>
          </w:tcPr>
          <w:p w14:paraId="4AF128C7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Capstone Reflection Paper, summative (1)</w:t>
            </w:r>
          </w:p>
          <w:p w14:paraId="20B638A1" w14:textId="77777777" w:rsidR="007E7898" w:rsidRPr="00037AC2" w:rsidRDefault="007E7898" w:rsidP="00BA5CF2">
            <w:r>
              <w:t xml:space="preserve">Students summarize and analyze internship experience, professional and educational growth, areas of strength and areas needing development, </w:t>
            </w:r>
            <w:r w:rsidRPr="00037AC2">
              <w:t>role as a human service</w:t>
            </w:r>
            <w:r>
              <w:t xml:space="preserve">s professional and </w:t>
            </w:r>
            <w:r w:rsidRPr="00037AC2">
              <w:t>educational and career goals.</w:t>
            </w:r>
          </w:p>
        </w:tc>
        <w:tc>
          <w:tcPr>
            <w:tcW w:w="4675" w:type="dxa"/>
          </w:tcPr>
          <w:p w14:paraId="09A74644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7898" w14:paraId="6E80C8FB" w14:textId="77777777" w:rsidTr="00BA5CF2">
        <w:tc>
          <w:tcPr>
            <w:tcW w:w="4675" w:type="dxa"/>
          </w:tcPr>
          <w:p w14:paraId="285F9C6F" w14:textId="77777777" w:rsidR="007E7898" w:rsidRDefault="007E7898" w:rsidP="00BA5CF2">
            <w:r>
              <w:rPr>
                <w:b/>
              </w:rPr>
              <w:t>Seminar (Supervision/Class Participation), formative (6 - 7)</w:t>
            </w:r>
          </w:p>
          <w:p w14:paraId="77010698" w14:textId="77777777" w:rsidR="007E7898" w:rsidRPr="00AA75AD" w:rsidRDefault="007E7898" w:rsidP="00BA5CF2">
            <w:r>
              <w:t>Students will meet weekly or bi-weekly with college instructor for supervision required by accreditation. (Equally weighted)</w:t>
            </w:r>
          </w:p>
        </w:tc>
        <w:tc>
          <w:tcPr>
            <w:tcW w:w="4675" w:type="dxa"/>
          </w:tcPr>
          <w:p w14:paraId="7D66DEDD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7898" w14:paraId="2BE837FC" w14:textId="77777777" w:rsidTr="00BA5CF2">
        <w:tc>
          <w:tcPr>
            <w:tcW w:w="4675" w:type="dxa"/>
          </w:tcPr>
          <w:p w14:paraId="5DAB3965" w14:textId="77777777" w:rsidR="007E7898" w:rsidRDefault="007E7898" w:rsidP="00BA5CF2">
            <w:pPr>
              <w:rPr>
                <w:b/>
              </w:rPr>
            </w:pPr>
            <w:r w:rsidRPr="006223ED">
              <w:rPr>
                <w:b/>
              </w:rPr>
              <w:t xml:space="preserve">Discussion boards, formative (1 – </w:t>
            </w:r>
            <w:r>
              <w:rPr>
                <w:b/>
              </w:rPr>
              <w:t>4)</w:t>
            </w:r>
          </w:p>
          <w:p w14:paraId="0CC5CD68" w14:textId="77777777" w:rsidR="007E7898" w:rsidRDefault="007E7898" w:rsidP="00BA5CF2">
            <w:pPr>
              <w:rPr>
                <w:b/>
              </w:rPr>
            </w:pPr>
            <w:r>
              <w:t>Peer-to-peer discussion of course content (Equally weighted)</w:t>
            </w:r>
          </w:p>
        </w:tc>
        <w:tc>
          <w:tcPr>
            <w:tcW w:w="4675" w:type="dxa"/>
          </w:tcPr>
          <w:p w14:paraId="1B65CFF9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1 – 3, 5</w:t>
            </w:r>
          </w:p>
        </w:tc>
      </w:tr>
      <w:tr w:rsidR="007E7898" w14:paraId="012F1824" w14:textId="77777777" w:rsidTr="00BA5CF2">
        <w:tc>
          <w:tcPr>
            <w:tcW w:w="4675" w:type="dxa"/>
          </w:tcPr>
          <w:p w14:paraId="06B87EB0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Case Scenarios, formative (1 – 3)</w:t>
            </w:r>
          </w:p>
          <w:p w14:paraId="6EE0EBFE" w14:textId="77777777" w:rsidR="007E7898" w:rsidRPr="006223ED" w:rsidRDefault="007E7898" w:rsidP="00BA5CF2">
            <w:pPr>
              <w:rPr>
                <w:b/>
              </w:rPr>
            </w:pPr>
            <w:r>
              <w:t>Analyze case scenarios to process and apply course concepts (Not equally weighted)</w:t>
            </w:r>
          </w:p>
        </w:tc>
        <w:tc>
          <w:tcPr>
            <w:tcW w:w="4675" w:type="dxa"/>
          </w:tcPr>
          <w:p w14:paraId="45CA691B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2 – 3, 5</w:t>
            </w:r>
          </w:p>
        </w:tc>
      </w:tr>
      <w:tr w:rsidR="007E7898" w14:paraId="679574C0" w14:textId="77777777" w:rsidTr="00BA5CF2">
        <w:tc>
          <w:tcPr>
            <w:tcW w:w="4675" w:type="dxa"/>
          </w:tcPr>
          <w:p w14:paraId="06BDBCB4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 xml:space="preserve">Soft Skills Assessment, formative </w:t>
            </w:r>
          </w:p>
          <w:p w14:paraId="37FCEB88" w14:textId="77777777" w:rsidR="007E7898" w:rsidRPr="00EA78B9" w:rsidRDefault="007E7898" w:rsidP="00BA5CF2">
            <w:r>
              <w:t>Assessment of professional soft skills by course instructor</w:t>
            </w:r>
          </w:p>
        </w:tc>
        <w:tc>
          <w:tcPr>
            <w:tcW w:w="4675" w:type="dxa"/>
          </w:tcPr>
          <w:p w14:paraId="7CE490D7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4, 6</w:t>
            </w:r>
          </w:p>
        </w:tc>
      </w:tr>
      <w:tr w:rsidR="007E7898" w14:paraId="39432D09" w14:textId="77777777" w:rsidTr="00BA5CF2">
        <w:tc>
          <w:tcPr>
            <w:tcW w:w="4675" w:type="dxa"/>
          </w:tcPr>
          <w:p w14:paraId="6BACD246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Mid-term Evaluation, formative</w:t>
            </w:r>
          </w:p>
          <w:p w14:paraId="600BB02E" w14:textId="77777777" w:rsidR="007E7898" w:rsidRPr="004019B2" w:rsidRDefault="007E7898" w:rsidP="00BA5CF2">
            <w:r>
              <w:t>Mid-semester evaluation by agency site supervisor documenting students’ strengths and areas of improvement</w:t>
            </w:r>
          </w:p>
        </w:tc>
        <w:tc>
          <w:tcPr>
            <w:tcW w:w="4675" w:type="dxa"/>
          </w:tcPr>
          <w:p w14:paraId="3B72AC27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2, 3, 6</w:t>
            </w:r>
          </w:p>
        </w:tc>
      </w:tr>
      <w:tr w:rsidR="007E7898" w14:paraId="50819F12" w14:textId="77777777" w:rsidTr="00BA5CF2">
        <w:tc>
          <w:tcPr>
            <w:tcW w:w="4675" w:type="dxa"/>
          </w:tcPr>
          <w:p w14:paraId="61237614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Resume/Cover Letter, formative</w:t>
            </w:r>
          </w:p>
          <w:p w14:paraId="2875C5DE" w14:textId="77777777" w:rsidR="007E7898" w:rsidRPr="001426D7" w:rsidRDefault="007E7898" w:rsidP="00BA5CF2">
            <w:r>
              <w:t xml:space="preserve">Construction of professional resume and cover letter </w:t>
            </w:r>
          </w:p>
        </w:tc>
        <w:tc>
          <w:tcPr>
            <w:tcW w:w="4675" w:type="dxa"/>
          </w:tcPr>
          <w:p w14:paraId="49349F01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2 – 4</w:t>
            </w:r>
          </w:p>
          <w:p w14:paraId="02C4BC8A" w14:textId="77777777" w:rsidR="007E7898" w:rsidRDefault="007E7898" w:rsidP="00BA5CF2">
            <w:pPr>
              <w:rPr>
                <w:b/>
              </w:rPr>
            </w:pPr>
          </w:p>
        </w:tc>
      </w:tr>
      <w:tr w:rsidR="007E7898" w14:paraId="53F5B8D3" w14:textId="77777777" w:rsidTr="00BA5CF2">
        <w:tc>
          <w:tcPr>
            <w:tcW w:w="4675" w:type="dxa"/>
          </w:tcPr>
          <w:p w14:paraId="17C06470" w14:textId="77777777" w:rsidR="007E7898" w:rsidRPr="0028114D" w:rsidRDefault="007E7898" w:rsidP="00BA5CF2">
            <w:pPr>
              <w:rPr>
                <w:b/>
              </w:rPr>
            </w:pPr>
            <w:r w:rsidRPr="0028114D">
              <w:rPr>
                <w:b/>
              </w:rPr>
              <w:t>Practice Interview</w:t>
            </w:r>
            <w:r>
              <w:rPr>
                <w:b/>
              </w:rPr>
              <w:t>, formative</w:t>
            </w:r>
          </w:p>
          <w:p w14:paraId="4AD9E092" w14:textId="77777777" w:rsidR="007E7898" w:rsidRPr="001426D7" w:rsidRDefault="007E7898" w:rsidP="00BA5CF2">
            <w:r>
              <w:t xml:space="preserve">Recorded practice interview </w:t>
            </w:r>
          </w:p>
        </w:tc>
        <w:tc>
          <w:tcPr>
            <w:tcW w:w="4675" w:type="dxa"/>
          </w:tcPr>
          <w:p w14:paraId="2389309C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2 – 4</w:t>
            </w:r>
          </w:p>
          <w:p w14:paraId="611A95E7" w14:textId="77777777" w:rsidR="007E7898" w:rsidRDefault="007E7898" w:rsidP="00BA5CF2">
            <w:pPr>
              <w:rPr>
                <w:b/>
              </w:rPr>
            </w:pPr>
          </w:p>
        </w:tc>
      </w:tr>
      <w:tr w:rsidR="007E7898" w14:paraId="3A742503" w14:textId="77777777" w:rsidTr="00BA5CF2">
        <w:tc>
          <w:tcPr>
            <w:tcW w:w="4675" w:type="dxa"/>
          </w:tcPr>
          <w:p w14:paraId="14C064CD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 xml:space="preserve">Quizzes, formative (1 – 3) </w:t>
            </w:r>
          </w:p>
          <w:p w14:paraId="33E7C066" w14:textId="77777777" w:rsidR="007E7898" w:rsidRDefault="007E7898" w:rsidP="00BA5CF2">
            <w:pPr>
              <w:rPr>
                <w:b/>
              </w:rPr>
            </w:pPr>
            <w:r>
              <w:t>Mixture of multiple choice, matching, short answer. 6 - 10 questions total on each (Not equally weighted)</w:t>
            </w:r>
          </w:p>
        </w:tc>
        <w:tc>
          <w:tcPr>
            <w:tcW w:w="4675" w:type="dxa"/>
          </w:tcPr>
          <w:p w14:paraId="5CCCDE2C" w14:textId="77777777" w:rsidR="007E7898" w:rsidRDefault="007E7898" w:rsidP="00BA5CF2">
            <w:pPr>
              <w:rPr>
                <w:b/>
              </w:rPr>
            </w:pPr>
            <w:r>
              <w:rPr>
                <w:b/>
              </w:rPr>
              <w:t>3, 6</w:t>
            </w:r>
          </w:p>
        </w:tc>
      </w:tr>
    </w:tbl>
    <w:p w14:paraId="7AD56233" w14:textId="77777777" w:rsidR="0065048B" w:rsidRDefault="0065048B" w:rsidP="00073104">
      <w:pPr>
        <w:rPr>
          <w:b/>
        </w:rPr>
      </w:pPr>
    </w:p>
    <w:p w14:paraId="36A96741" w14:textId="481C2572" w:rsidR="00C53677" w:rsidRPr="00C53677" w:rsidRDefault="00073104" w:rsidP="00073104">
      <w:pPr>
        <w:rPr>
          <w:b/>
        </w:rPr>
      </w:pPr>
      <w:r>
        <w:rPr>
          <w:b/>
        </w:rPr>
        <w:t>F</w:t>
      </w:r>
      <w:r w:rsidR="003A43D3">
        <w:rPr>
          <w:b/>
        </w:rPr>
        <w:t>INAL COURSE</w:t>
      </w:r>
      <w:r w:rsidR="008841D1" w:rsidRPr="00C53677">
        <w:rPr>
          <w:b/>
        </w:rPr>
        <w:t xml:space="preserve"> GRADE</w:t>
      </w:r>
    </w:p>
    <w:p w14:paraId="1BEAF02C" w14:textId="42915819" w:rsidR="008841D1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5CED9AE3" w14:textId="225BCE35" w:rsidR="0065048B" w:rsidRDefault="0065048B" w:rsidP="00C53677">
      <w:pPr>
        <w:jc w:val="center"/>
        <w:rPr>
          <w:sz w:val="20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7E7898" w:rsidRPr="008841D1" w14:paraId="0E47E6E1" w14:textId="77777777" w:rsidTr="00BA5CF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0A64" w14:textId="77777777" w:rsidR="007E7898" w:rsidRPr="008841D1" w:rsidRDefault="007E7898" w:rsidP="00BA5CF2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6164" w14:textId="77777777" w:rsidR="007E7898" w:rsidRDefault="007E7898" w:rsidP="00BA5CF2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  <w:p w14:paraId="02C3029D" w14:textId="77777777" w:rsidR="007E7898" w:rsidRPr="008841D1" w:rsidRDefault="007E7898" w:rsidP="00BA5CF2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7E7898" w:rsidRPr="008841D1" w14:paraId="2BC5CDB4" w14:textId="77777777" w:rsidTr="00BA5CF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EECC" w14:textId="77777777" w:rsidR="007E7898" w:rsidRPr="00586145" w:rsidRDefault="007E7898" w:rsidP="00BA5CF2">
            <w:pPr>
              <w:rPr>
                <w:szCs w:val="24"/>
              </w:rPr>
            </w:pPr>
            <w:r w:rsidRPr="00586145">
              <w:rPr>
                <w:szCs w:val="24"/>
              </w:rPr>
              <w:t>Journals (Summative – Weighted Equally)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0DA2" w14:textId="77777777" w:rsidR="007E7898" w:rsidRPr="00586145" w:rsidRDefault="007E7898" w:rsidP="00BA5CF2">
            <w:pPr>
              <w:ind w:left="-180"/>
              <w:jc w:val="center"/>
              <w:rPr>
                <w:szCs w:val="24"/>
              </w:rPr>
            </w:pPr>
            <w:r w:rsidRPr="00586145">
              <w:rPr>
                <w:szCs w:val="24"/>
              </w:rPr>
              <w:t>20%</w:t>
            </w:r>
          </w:p>
        </w:tc>
      </w:tr>
      <w:tr w:rsidR="007E7898" w:rsidRPr="008841D1" w14:paraId="6C4DA39D" w14:textId="77777777" w:rsidTr="00BA5CF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41AA" w14:textId="77777777" w:rsidR="007E7898" w:rsidRPr="00586145" w:rsidRDefault="007E7898" w:rsidP="00BA5CF2">
            <w:pPr>
              <w:rPr>
                <w:szCs w:val="24"/>
              </w:rPr>
            </w:pPr>
            <w:r w:rsidRPr="00586145">
              <w:rPr>
                <w:szCs w:val="24"/>
              </w:rPr>
              <w:t>Site Supervisor Final Evaluation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F757" w14:textId="77777777" w:rsidR="007E7898" w:rsidRPr="00586145" w:rsidRDefault="007E7898" w:rsidP="00BA5CF2">
            <w:pPr>
              <w:ind w:left="-180"/>
              <w:jc w:val="center"/>
              <w:rPr>
                <w:szCs w:val="24"/>
              </w:rPr>
            </w:pPr>
            <w:r w:rsidRPr="00586145">
              <w:rPr>
                <w:szCs w:val="24"/>
              </w:rPr>
              <w:t>25%</w:t>
            </w:r>
          </w:p>
        </w:tc>
      </w:tr>
      <w:tr w:rsidR="007E7898" w:rsidRPr="008841D1" w14:paraId="6B04E1C3" w14:textId="77777777" w:rsidTr="00BA5CF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A429" w14:textId="77777777" w:rsidR="007E7898" w:rsidRPr="00586145" w:rsidRDefault="007E7898" w:rsidP="00BA5CF2">
            <w:pPr>
              <w:rPr>
                <w:szCs w:val="24"/>
              </w:rPr>
            </w:pPr>
            <w:r w:rsidRPr="00586145">
              <w:rPr>
                <w:szCs w:val="24"/>
              </w:rPr>
              <w:lastRenderedPageBreak/>
              <w:t xml:space="preserve">Research Paper (Summative)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A8E9" w14:textId="77777777" w:rsidR="007E7898" w:rsidRPr="00586145" w:rsidRDefault="007E7898" w:rsidP="00BA5CF2">
            <w:pPr>
              <w:ind w:left="-180"/>
              <w:jc w:val="center"/>
              <w:rPr>
                <w:szCs w:val="24"/>
              </w:rPr>
            </w:pPr>
            <w:r w:rsidRPr="00586145">
              <w:rPr>
                <w:szCs w:val="24"/>
              </w:rPr>
              <w:t>15%</w:t>
            </w:r>
          </w:p>
        </w:tc>
      </w:tr>
      <w:tr w:rsidR="007E7898" w:rsidRPr="008841D1" w14:paraId="2FE8D35A" w14:textId="77777777" w:rsidTr="00BA5CF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DDFE" w14:textId="77777777" w:rsidR="007E7898" w:rsidRPr="00586145" w:rsidRDefault="007E7898" w:rsidP="00BA5CF2">
            <w:pPr>
              <w:rPr>
                <w:szCs w:val="24"/>
              </w:rPr>
            </w:pPr>
            <w:r w:rsidRPr="00586145">
              <w:rPr>
                <w:szCs w:val="24"/>
              </w:rPr>
              <w:t>Capstone Reflection Paper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1F55" w14:textId="77777777" w:rsidR="007E7898" w:rsidRPr="00586145" w:rsidRDefault="007E7898" w:rsidP="00BA5CF2">
            <w:pPr>
              <w:ind w:left="-180"/>
              <w:jc w:val="center"/>
              <w:rPr>
                <w:szCs w:val="24"/>
              </w:rPr>
            </w:pPr>
            <w:r w:rsidRPr="00586145">
              <w:rPr>
                <w:szCs w:val="24"/>
              </w:rPr>
              <w:t>10%</w:t>
            </w:r>
          </w:p>
        </w:tc>
      </w:tr>
      <w:tr w:rsidR="007E7898" w:rsidRPr="008841D1" w14:paraId="2A229AF6" w14:textId="77777777" w:rsidTr="00BA5CF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E483" w14:textId="77777777" w:rsidR="007E7898" w:rsidRPr="00586145" w:rsidRDefault="007E7898" w:rsidP="00BA5CF2">
            <w:pPr>
              <w:rPr>
                <w:szCs w:val="24"/>
              </w:rPr>
            </w:pPr>
            <w:r w:rsidRPr="00586145">
              <w:rPr>
                <w:szCs w:val="24"/>
              </w:rPr>
              <w:t xml:space="preserve">College Seminar (Supervision/Class Participation –Equally Weighted)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2DA3" w14:textId="77777777" w:rsidR="007E7898" w:rsidRPr="00586145" w:rsidRDefault="007E7898" w:rsidP="00BA5CF2">
            <w:pPr>
              <w:ind w:left="-180"/>
              <w:jc w:val="center"/>
              <w:rPr>
                <w:szCs w:val="24"/>
              </w:rPr>
            </w:pPr>
            <w:r w:rsidRPr="00586145">
              <w:rPr>
                <w:szCs w:val="24"/>
              </w:rPr>
              <w:t>10%</w:t>
            </w:r>
          </w:p>
        </w:tc>
      </w:tr>
      <w:tr w:rsidR="007E7898" w:rsidRPr="008841D1" w14:paraId="6929FE15" w14:textId="77777777" w:rsidTr="00BA5CF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938E" w14:textId="77777777" w:rsidR="007E7898" w:rsidRPr="00586145" w:rsidRDefault="007E7898" w:rsidP="00BA5CF2">
            <w:pPr>
              <w:rPr>
                <w:szCs w:val="24"/>
              </w:rPr>
            </w:pPr>
            <w:r w:rsidRPr="00586145">
              <w:rPr>
                <w:szCs w:val="24"/>
              </w:rPr>
              <w:t xml:space="preserve">Formative </w:t>
            </w:r>
            <w:r>
              <w:rPr>
                <w:szCs w:val="24"/>
              </w:rPr>
              <w:t>–</w:t>
            </w:r>
            <w:r w:rsidRPr="0058614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Seminar, </w:t>
            </w:r>
            <w:r w:rsidRPr="00586145">
              <w:rPr>
                <w:szCs w:val="24"/>
              </w:rPr>
              <w:t xml:space="preserve">Discussion boards, case scenarios, soft skills assessment, </w:t>
            </w:r>
            <w:r>
              <w:rPr>
                <w:szCs w:val="24"/>
              </w:rPr>
              <w:t xml:space="preserve">mid-term evaluation, </w:t>
            </w:r>
            <w:r w:rsidRPr="00586145">
              <w:rPr>
                <w:szCs w:val="24"/>
              </w:rPr>
              <w:t>resume/cover lette</w:t>
            </w:r>
            <w:r>
              <w:rPr>
                <w:szCs w:val="24"/>
              </w:rPr>
              <w:t xml:space="preserve">r, practice </w:t>
            </w:r>
            <w:r w:rsidRPr="00586145">
              <w:rPr>
                <w:szCs w:val="24"/>
              </w:rPr>
              <w:t>interview</w:t>
            </w:r>
            <w:r>
              <w:rPr>
                <w:szCs w:val="24"/>
              </w:rPr>
              <w:t xml:space="preserve"> </w:t>
            </w:r>
            <w:r w:rsidRPr="00586145">
              <w:rPr>
                <w:szCs w:val="24"/>
              </w:rPr>
              <w:t>and quizzes (Not 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6D4D" w14:textId="77777777" w:rsidR="007E7898" w:rsidRPr="00586145" w:rsidRDefault="007E7898" w:rsidP="00BA5CF2">
            <w:pPr>
              <w:ind w:left="-180"/>
              <w:jc w:val="center"/>
              <w:rPr>
                <w:szCs w:val="24"/>
              </w:rPr>
            </w:pPr>
            <w:r w:rsidRPr="00586145">
              <w:rPr>
                <w:szCs w:val="24"/>
              </w:rPr>
              <w:t>20%</w:t>
            </w:r>
          </w:p>
        </w:tc>
      </w:tr>
      <w:tr w:rsidR="007E7898" w:rsidRPr="008841D1" w14:paraId="0902FF1D" w14:textId="77777777" w:rsidTr="00BA5CF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670A" w14:textId="77777777" w:rsidR="007E7898" w:rsidRPr="00586145" w:rsidRDefault="007E7898" w:rsidP="00BA5CF2">
            <w:pPr>
              <w:ind w:left="-180"/>
              <w:jc w:val="center"/>
              <w:rPr>
                <w:bCs/>
                <w:szCs w:val="24"/>
              </w:rPr>
            </w:pPr>
            <w:r w:rsidRPr="00586145">
              <w:rPr>
                <w:bCs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A453" w14:textId="77777777" w:rsidR="007E7898" w:rsidRPr="00586145" w:rsidRDefault="007E7898" w:rsidP="00BA5CF2">
            <w:pPr>
              <w:ind w:left="-180"/>
              <w:jc w:val="center"/>
              <w:rPr>
                <w:szCs w:val="24"/>
              </w:rPr>
            </w:pPr>
            <w:r w:rsidRPr="00586145">
              <w:rPr>
                <w:szCs w:val="24"/>
              </w:rPr>
              <w:t>100%</w:t>
            </w:r>
          </w:p>
        </w:tc>
      </w:tr>
    </w:tbl>
    <w:p w14:paraId="1129C3D7" w14:textId="0A4ABB8B" w:rsidR="0065048B" w:rsidRDefault="0065048B" w:rsidP="0065048B">
      <w:pPr>
        <w:rPr>
          <w:sz w:val="20"/>
        </w:rPr>
      </w:pPr>
    </w:p>
    <w:p w14:paraId="70096BF4" w14:textId="77777777" w:rsidR="0065048B" w:rsidRPr="00A52372" w:rsidRDefault="0065048B" w:rsidP="0065048B">
      <w:pPr>
        <w:rPr>
          <w:sz w:val="20"/>
        </w:rPr>
      </w:pPr>
    </w:p>
    <w:p w14:paraId="67A218C3" w14:textId="77777777" w:rsidR="00392476" w:rsidRDefault="00392476" w:rsidP="00A945F0">
      <w:pPr>
        <w:rPr>
          <w:b/>
        </w:rPr>
      </w:pPr>
      <w:bookmarkStart w:id="0" w:name="_GoBack"/>
      <w:bookmarkEnd w:id="0"/>
    </w:p>
    <w:p w14:paraId="509CE1FB" w14:textId="77777777" w:rsidR="00392476" w:rsidRDefault="00392476" w:rsidP="00A945F0">
      <w:pPr>
        <w:rPr>
          <w:b/>
        </w:rPr>
      </w:pPr>
    </w:p>
    <w:p w14:paraId="2D963EAA" w14:textId="77777777" w:rsidR="00392476" w:rsidRDefault="00392476" w:rsidP="00A945F0">
      <w:pPr>
        <w:rPr>
          <w:b/>
        </w:rPr>
      </w:pPr>
    </w:p>
    <w:p w14:paraId="77EEC97C" w14:textId="77777777" w:rsidR="00392476" w:rsidRPr="00A945F0" w:rsidRDefault="00392476" w:rsidP="00A945F0">
      <w:pPr>
        <w:rPr>
          <w:b/>
        </w:rPr>
      </w:pPr>
    </w:p>
    <w:p w14:paraId="1EB49010" w14:textId="77777777"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14:paraId="10076C97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7DD87DE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58B20D2A" w14:textId="07B34BE2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_______________________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DD0020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</w:t>
      </w:r>
    </w:p>
    <w:p w14:paraId="41AFE2F8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3A30E5A" w14:textId="7BEF007D" w:rsidR="00866FD2" w:rsidRPr="00F723DF" w:rsidRDefault="007A29C7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641C9">
        <w:rPr>
          <w:rFonts w:eastAsia="Times New Roman" w:cs="Times New Roman"/>
          <w:b/>
          <w:bCs/>
          <w:sz w:val="22"/>
          <w:szCs w:val="20"/>
        </w:rPr>
      </w:r>
      <w:r w:rsidR="008641C9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635350">
        <w:rPr>
          <w:rFonts w:eastAsia="Times New Roman" w:cs="Times New Roman"/>
          <w:sz w:val="20"/>
          <w:szCs w:val="20"/>
        </w:rPr>
        <w:t>Date __</w:t>
      </w:r>
      <w:r w:rsidR="00866FD2" w:rsidRPr="00F723DF">
        <w:rPr>
          <w:rFonts w:eastAsia="Times New Roman" w:cs="Times New Roman"/>
          <w:sz w:val="20"/>
          <w:szCs w:val="20"/>
        </w:rPr>
        <w:t>________</w:t>
      </w:r>
    </w:p>
    <w:p w14:paraId="716A4665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51B7745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8641C9">
        <w:rPr>
          <w:rFonts w:eastAsia="Times New Roman" w:cs="Times New Roman"/>
          <w:b/>
          <w:bCs/>
          <w:sz w:val="22"/>
          <w:szCs w:val="20"/>
        </w:rPr>
      </w:r>
      <w:r w:rsidR="008641C9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14:paraId="59BB5F2B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8A56" w14:textId="77777777" w:rsidR="00A5446A" w:rsidRDefault="00A5446A" w:rsidP="00E52F44">
      <w:r>
        <w:separator/>
      </w:r>
    </w:p>
  </w:endnote>
  <w:endnote w:type="continuationSeparator" w:id="0">
    <w:p w14:paraId="729E25F0" w14:textId="77777777" w:rsidR="00A5446A" w:rsidRDefault="00A5446A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9B2A" w14:textId="77777777" w:rsidR="00A5446A" w:rsidRDefault="00A5446A" w:rsidP="00E52F44">
      <w:r>
        <w:separator/>
      </w:r>
    </w:p>
  </w:footnote>
  <w:footnote w:type="continuationSeparator" w:id="0">
    <w:p w14:paraId="1A998A56" w14:textId="77777777" w:rsidR="00A5446A" w:rsidRDefault="00A5446A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A8B"/>
    <w:multiLevelType w:val="hybridMultilevel"/>
    <w:tmpl w:val="EB9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2FF1"/>
    <w:multiLevelType w:val="hybridMultilevel"/>
    <w:tmpl w:val="D3DADA38"/>
    <w:lvl w:ilvl="0" w:tplc="51045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73104"/>
    <w:rsid w:val="000955C9"/>
    <w:rsid w:val="000A3CDA"/>
    <w:rsid w:val="000C633E"/>
    <w:rsid w:val="000F7C16"/>
    <w:rsid w:val="00112AAD"/>
    <w:rsid w:val="0012139C"/>
    <w:rsid w:val="00163119"/>
    <w:rsid w:val="00166502"/>
    <w:rsid w:val="001C04C8"/>
    <w:rsid w:val="001D45D4"/>
    <w:rsid w:val="00201B01"/>
    <w:rsid w:val="002179FD"/>
    <w:rsid w:val="00232866"/>
    <w:rsid w:val="00241F34"/>
    <w:rsid w:val="002C0F8F"/>
    <w:rsid w:val="002D054A"/>
    <w:rsid w:val="00301769"/>
    <w:rsid w:val="00302841"/>
    <w:rsid w:val="0032754B"/>
    <w:rsid w:val="00332D7C"/>
    <w:rsid w:val="00377E27"/>
    <w:rsid w:val="00392476"/>
    <w:rsid w:val="003A43D3"/>
    <w:rsid w:val="003A4991"/>
    <w:rsid w:val="003D4A7B"/>
    <w:rsid w:val="003E6739"/>
    <w:rsid w:val="003F2AE3"/>
    <w:rsid w:val="004063F3"/>
    <w:rsid w:val="00411F41"/>
    <w:rsid w:val="00415AB7"/>
    <w:rsid w:val="004552A4"/>
    <w:rsid w:val="00461A7D"/>
    <w:rsid w:val="004A573D"/>
    <w:rsid w:val="00500504"/>
    <w:rsid w:val="00523D2C"/>
    <w:rsid w:val="005318DC"/>
    <w:rsid w:val="0056093E"/>
    <w:rsid w:val="005A4BC9"/>
    <w:rsid w:val="005D388F"/>
    <w:rsid w:val="005F52F6"/>
    <w:rsid w:val="00605193"/>
    <w:rsid w:val="00635350"/>
    <w:rsid w:val="0065048B"/>
    <w:rsid w:val="0067472E"/>
    <w:rsid w:val="00687EDA"/>
    <w:rsid w:val="006954DA"/>
    <w:rsid w:val="006A48FF"/>
    <w:rsid w:val="0070011A"/>
    <w:rsid w:val="007210F9"/>
    <w:rsid w:val="00725E10"/>
    <w:rsid w:val="00763ADE"/>
    <w:rsid w:val="00766B36"/>
    <w:rsid w:val="0079192E"/>
    <w:rsid w:val="00797B93"/>
    <w:rsid w:val="007A0E4B"/>
    <w:rsid w:val="007A29C7"/>
    <w:rsid w:val="007D0959"/>
    <w:rsid w:val="007D2A8C"/>
    <w:rsid w:val="007E5133"/>
    <w:rsid w:val="007E7898"/>
    <w:rsid w:val="0082486E"/>
    <w:rsid w:val="0083345E"/>
    <w:rsid w:val="00846B00"/>
    <w:rsid w:val="008641C9"/>
    <w:rsid w:val="00866FD2"/>
    <w:rsid w:val="008841D1"/>
    <w:rsid w:val="00893FDF"/>
    <w:rsid w:val="0089542D"/>
    <w:rsid w:val="008A6330"/>
    <w:rsid w:val="008A7E9F"/>
    <w:rsid w:val="008E2FFE"/>
    <w:rsid w:val="008F1B11"/>
    <w:rsid w:val="00904852"/>
    <w:rsid w:val="00911347"/>
    <w:rsid w:val="00934796"/>
    <w:rsid w:val="00942122"/>
    <w:rsid w:val="00946240"/>
    <w:rsid w:val="009814E9"/>
    <w:rsid w:val="00996A7D"/>
    <w:rsid w:val="009B6343"/>
    <w:rsid w:val="009C1D37"/>
    <w:rsid w:val="009D4669"/>
    <w:rsid w:val="00A335DE"/>
    <w:rsid w:val="00A41F9C"/>
    <w:rsid w:val="00A52372"/>
    <w:rsid w:val="00A5446A"/>
    <w:rsid w:val="00A62699"/>
    <w:rsid w:val="00A7712F"/>
    <w:rsid w:val="00A84B76"/>
    <w:rsid w:val="00A945F0"/>
    <w:rsid w:val="00A94A3A"/>
    <w:rsid w:val="00A95279"/>
    <w:rsid w:val="00AA1E4F"/>
    <w:rsid w:val="00AA2116"/>
    <w:rsid w:val="00AA383A"/>
    <w:rsid w:val="00AB74B0"/>
    <w:rsid w:val="00AC188A"/>
    <w:rsid w:val="00AC7D01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B7628"/>
    <w:rsid w:val="00CE3455"/>
    <w:rsid w:val="00D11950"/>
    <w:rsid w:val="00D6740B"/>
    <w:rsid w:val="00D813E5"/>
    <w:rsid w:val="00DD0020"/>
    <w:rsid w:val="00DD02A2"/>
    <w:rsid w:val="00E03943"/>
    <w:rsid w:val="00E23D16"/>
    <w:rsid w:val="00E319CF"/>
    <w:rsid w:val="00E42A1F"/>
    <w:rsid w:val="00E42E4D"/>
    <w:rsid w:val="00E52F44"/>
    <w:rsid w:val="00E53628"/>
    <w:rsid w:val="00E83C45"/>
    <w:rsid w:val="00E941AB"/>
    <w:rsid w:val="00EC4C31"/>
    <w:rsid w:val="00EC66CE"/>
    <w:rsid w:val="00EE20D0"/>
    <w:rsid w:val="00F1526E"/>
    <w:rsid w:val="00F20A84"/>
    <w:rsid w:val="00F30A6C"/>
    <w:rsid w:val="00F43132"/>
    <w:rsid w:val="00F97606"/>
    <w:rsid w:val="00FC7B50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91A640"/>
  <w15:docId w15:val="{76174763-6AF4-4BE4-89E9-60B9CAB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73104"/>
    <w:pPr>
      <w:widowControl w:val="0"/>
      <w:spacing w:line="240" w:lineRule="auto"/>
      <w:ind w:left="360" w:hanging="360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73104"/>
    <w:rPr>
      <w:rFonts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486E"/>
  </w:style>
  <w:style w:type="paragraph" w:customStyle="1" w:styleId="CCPOStatement">
    <w:name w:val="CCPO Statement"/>
    <w:basedOn w:val="Normal"/>
    <w:link w:val="CCPOStatementChar"/>
    <w:qFormat/>
    <w:rsid w:val="00763ADE"/>
    <w:pPr>
      <w:jc w:val="both"/>
    </w:pPr>
    <w:rPr>
      <w:rFonts w:eastAsia="Calibri" w:cs="Times New Roman"/>
      <w:i/>
      <w:szCs w:val="24"/>
    </w:rPr>
  </w:style>
  <w:style w:type="character" w:customStyle="1" w:styleId="CCPOStatementChar">
    <w:name w:val="CCPO Statement Char"/>
    <w:basedOn w:val="DefaultParagraphFont"/>
    <w:link w:val="CCPOStatement"/>
    <w:rsid w:val="00763ADE"/>
    <w:rPr>
      <w:rFonts w:eastAsia="Calibri" w:cs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cp:lastPrinted>2015-03-19T17:44:00Z</cp:lastPrinted>
  <dcterms:created xsi:type="dcterms:W3CDTF">2021-12-07T14:58:00Z</dcterms:created>
  <dcterms:modified xsi:type="dcterms:W3CDTF">2021-12-07T14:58:00Z</dcterms:modified>
</cp:coreProperties>
</file>